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rPr>
          <w:rFonts w:hint="eastAsia"/>
          <w:color w:val="000000" w:themeColor="text1"/>
          <w14:textFill>
            <w14:solidFill>
              <w14:schemeClr w14:val="tx1"/>
            </w14:solidFill>
          </w14:textFill>
        </w:rPr>
      </w:pPr>
    </w:p>
    <w:p>
      <w:pPr>
        <w:pStyle w:val="12"/>
        <w:jc w:val="center"/>
        <w:rPr>
          <w:rFonts w:ascii="方正小标宋简体" w:eastAsia="方正小标宋简体"/>
          <w:color w:val="000000" w:themeColor="text1"/>
          <w:sz w:val="44"/>
          <w:szCs w:val="44"/>
          <w14:textFill>
            <w14:solidFill>
              <w14:schemeClr w14:val="tx1"/>
            </w14:solidFill>
          </w14:textFill>
        </w:rPr>
      </w:pPr>
      <w:r>
        <w:rPr>
          <w:rFonts w:hint="eastAsia" w:ascii="方正小标宋简体" w:eastAsia="方正小标宋简体"/>
          <w:color w:val="000000" w:themeColor="text1"/>
          <w:sz w:val="44"/>
          <w:szCs w:val="44"/>
          <w14:textFill>
            <w14:solidFill>
              <w14:schemeClr w14:val="tx1"/>
            </w14:solidFill>
          </w14:textFill>
        </w:rPr>
        <w:t>目  录</w:t>
      </w:r>
    </w:p>
    <w:p>
      <w:pPr>
        <w:pStyle w:val="12"/>
        <w:rPr>
          <w:color w:val="000000" w:themeColor="text1"/>
          <w14:textFill>
            <w14:solidFill>
              <w14:schemeClr w14:val="tx1"/>
            </w14:solidFill>
          </w14:textFill>
        </w:rPr>
      </w:pPr>
    </w:p>
    <w:p>
      <w:pPr>
        <w:pStyle w:val="12"/>
        <w:spacing w:line="700" w:lineRule="exact"/>
        <w:rPr>
          <w:rFonts w:ascii="Times New Roman" w:hAnsi="Times New Roman" w:cs="Times New Roman"/>
          <w:color w:val="000000" w:themeColor="text1"/>
          <w14:textFill>
            <w14:solidFill>
              <w14:schemeClr w14:val="tx1"/>
            </w14:solidFill>
          </w14:textFill>
        </w:rPr>
      </w:pPr>
    </w:p>
    <w:p>
      <w:pPr>
        <w:pStyle w:val="4"/>
        <w:tabs>
          <w:tab w:val="right" w:leader="dot" w:pos="9060"/>
        </w:tabs>
        <w:snapToGrid w:val="0"/>
        <w:spacing w:line="700" w:lineRule="exact"/>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1</w:t>
      </w:r>
      <w:r>
        <w:rPr>
          <w:rFonts w:hint="eastAsia" w:ascii="Times New Roman" w:hAnsi="Times New Roman" w:cs="Times New Roman"/>
          <w:color w:val="000000" w:themeColor="text1"/>
          <w:sz w:val="28"/>
          <w:szCs w:val="28"/>
          <w:lang w:eastAsia="zh-CN"/>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fldChar w:fldCharType="begin"/>
      </w:r>
      <w:r>
        <w:rPr>
          <w:rFonts w:ascii="Times New Roman" w:hAnsi="Times New Roman" w:cs="Times New Roman"/>
          <w:color w:val="000000" w:themeColor="text1"/>
          <w:sz w:val="28"/>
          <w:szCs w:val="28"/>
          <w14:textFill>
            <w14:solidFill>
              <w14:schemeClr w14:val="tx1"/>
            </w14:solidFill>
          </w14:textFill>
        </w:rPr>
        <w:instrText xml:space="preserve"> TOC \o "1-3" \h \z \u </w:instrText>
      </w:r>
      <w:r>
        <w:rPr>
          <w:rFonts w:ascii="Times New Roman" w:hAnsi="Times New Roman" w:cs="Times New Roman"/>
          <w:color w:val="000000" w:themeColor="text1"/>
          <w:sz w:val="28"/>
          <w:szCs w:val="28"/>
          <w14:textFill>
            <w14:solidFill>
              <w14:schemeClr w14:val="tx1"/>
            </w14:solidFill>
          </w14:textFill>
        </w:rPr>
        <w:fldChar w:fldCharType="separate"/>
      </w:r>
      <w:r>
        <w:fldChar w:fldCharType="begin"/>
      </w:r>
      <w:r>
        <w:instrText xml:space="preserve"> HYPERLINK \l "_Toc67911978" </w:instrText>
      </w:r>
      <w:r>
        <w:fldChar w:fldCharType="separate"/>
      </w:r>
      <w:r>
        <w:rPr>
          <w:rStyle w:val="9"/>
          <w:rFonts w:ascii="Times New Roman" w:hAnsi="Times New Roman" w:eastAsia="仿宋_GB2312" w:cs="Times New Roman"/>
          <w:color w:val="000000" w:themeColor="text1"/>
          <w:sz w:val="28"/>
          <w:szCs w:val="28"/>
          <w14:textFill>
            <w14:solidFill>
              <w14:schemeClr w14:val="tx1"/>
            </w14:solidFill>
          </w14:textFill>
        </w:rPr>
        <w:t>习近平的战略思维方法在浙江的探索与实践</w:t>
      </w:r>
      <w:r>
        <w:rPr>
          <w:rFonts w:ascii="Times New Roman" w:hAnsi="Times New Roman" w:eastAsia="仿宋_GB2312" w:cs="Times New Roman"/>
          <w:color w:val="000000" w:themeColor="text1"/>
          <w:sz w:val="28"/>
          <w:szCs w:val="28"/>
          <w14:textFill>
            <w14:solidFill>
              <w14:schemeClr w14:val="tx1"/>
            </w14:solidFill>
          </w14:textFill>
        </w:rPr>
        <w:tab/>
      </w:r>
      <w:r>
        <w:rPr>
          <w:rFonts w:ascii="Times New Roman" w:hAnsi="Times New Roman" w:eastAsia="仿宋_GB2312" w:cs="Times New Roman"/>
          <w:color w:val="000000" w:themeColor="text1"/>
          <w:sz w:val="28"/>
          <w:szCs w:val="28"/>
          <w14:textFill>
            <w14:solidFill>
              <w14:schemeClr w14:val="tx1"/>
            </w14:solidFill>
          </w14:textFill>
        </w:rPr>
        <w:fldChar w:fldCharType="begin"/>
      </w:r>
      <w:r>
        <w:rPr>
          <w:rFonts w:ascii="Times New Roman" w:hAnsi="Times New Roman" w:eastAsia="仿宋_GB2312" w:cs="Times New Roman"/>
          <w:color w:val="000000" w:themeColor="text1"/>
          <w:sz w:val="28"/>
          <w:szCs w:val="28"/>
          <w14:textFill>
            <w14:solidFill>
              <w14:schemeClr w14:val="tx1"/>
            </w14:solidFill>
          </w14:textFill>
        </w:rPr>
        <w:instrText xml:space="preserve"> PAGEREF _Toc67911978 \h </w:instrText>
      </w:r>
      <w:r>
        <w:rPr>
          <w:rFonts w:ascii="Times New Roman" w:hAnsi="Times New Roman" w:eastAsia="仿宋_GB2312" w:cs="Times New Roman"/>
          <w:color w:val="000000" w:themeColor="text1"/>
          <w:sz w:val="28"/>
          <w:szCs w:val="28"/>
          <w14:textFill>
            <w14:solidFill>
              <w14:schemeClr w14:val="tx1"/>
            </w14:solidFill>
          </w14:textFill>
        </w:rPr>
        <w:fldChar w:fldCharType="separate"/>
      </w:r>
      <w:r>
        <w:rPr>
          <w:rFonts w:ascii="Times New Roman" w:hAnsi="Times New Roman" w:eastAsia="仿宋_GB2312" w:cs="Times New Roman"/>
          <w:color w:val="000000" w:themeColor="text1"/>
          <w:sz w:val="28"/>
          <w:szCs w:val="28"/>
          <w14:textFill>
            <w14:solidFill>
              <w14:schemeClr w14:val="tx1"/>
            </w14:solidFill>
          </w14:textFill>
        </w:rPr>
        <w:t>1</w:t>
      </w:r>
      <w:r>
        <w:rPr>
          <w:rFonts w:ascii="Times New Roman" w:hAnsi="Times New Roman" w:eastAsia="仿宋_GB2312" w:cs="Times New Roman"/>
          <w:color w:val="000000" w:themeColor="text1"/>
          <w:sz w:val="28"/>
          <w:szCs w:val="28"/>
          <w14:textFill>
            <w14:solidFill>
              <w14:schemeClr w14:val="tx1"/>
            </w14:solidFill>
          </w14:textFill>
        </w:rPr>
        <w:fldChar w:fldCharType="end"/>
      </w:r>
      <w:r>
        <w:rPr>
          <w:rFonts w:ascii="Times New Roman" w:hAnsi="Times New Roman" w:eastAsia="仿宋_GB2312" w:cs="Times New Roman"/>
          <w:color w:val="000000" w:themeColor="text1"/>
          <w:sz w:val="28"/>
          <w:szCs w:val="28"/>
          <w14:textFill>
            <w14:solidFill>
              <w14:schemeClr w14:val="tx1"/>
            </w14:solidFill>
          </w14:textFill>
        </w:rPr>
        <w:fldChar w:fldCharType="end"/>
      </w:r>
    </w:p>
    <w:p>
      <w:pPr>
        <w:pStyle w:val="4"/>
        <w:tabs>
          <w:tab w:val="right" w:leader="dot" w:pos="9060"/>
        </w:tabs>
        <w:snapToGrid w:val="0"/>
        <w:spacing w:line="700" w:lineRule="exact"/>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2</w:t>
      </w:r>
      <w:r>
        <w:rPr>
          <w:rFonts w:hint="eastAsia" w:ascii="Times New Roman" w:hAnsi="Times New Roman" w:cs="Times New Roman"/>
          <w:color w:val="000000" w:themeColor="text1"/>
          <w:sz w:val="28"/>
          <w:szCs w:val="28"/>
          <w:lang w:val="en-US" w:eastAsia="zh-CN"/>
          <w14:textFill>
            <w14:solidFill>
              <w14:schemeClr w14:val="tx1"/>
            </w14:solidFill>
          </w14:textFill>
        </w:rPr>
        <w:t>.</w:t>
      </w:r>
      <w:r>
        <w:fldChar w:fldCharType="begin"/>
      </w:r>
      <w:r>
        <w:instrText xml:space="preserve"> HYPERLINK \l "_Toc67911979" </w:instrText>
      </w:r>
      <w:r>
        <w:fldChar w:fldCharType="separate"/>
      </w:r>
      <w:r>
        <w:rPr>
          <w:rStyle w:val="9"/>
          <w:rFonts w:ascii="Times New Roman" w:hAnsi="Times New Roman" w:eastAsia="仿宋_GB2312" w:cs="Times New Roman"/>
          <w:color w:val="000000" w:themeColor="text1"/>
          <w:sz w:val="28"/>
          <w:szCs w:val="28"/>
          <w14:textFill>
            <w14:solidFill>
              <w14:schemeClr w14:val="tx1"/>
            </w14:solidFill>
          </w14:textFill>
        </w:rPr>
        <w:t>习近平的历史思维方法在浙江的探索与实践</w:t>
      </w:r>
      <w:r>
        <w:rPr>
          <w:rFonts w:ascii="Times New Roman" w:hAnsi="Times New Roman" w:eastAsia="仿宋_GB2312" w:cs="Times New Roman"/>
          <w:color w:val="000000" w:themeColor="text1"/>
          <w:sz w:val="28"/>
          <w:szCs w:val="28"/>
          <w14:textFill>
            <w14:solidFill>
              <w14:schemeClr w14:val="tx1"/>
            </w14:solidFill>
          </w14:textFill>
        </w:rPr>
        <w:tab/>
      </w:r>
      <w:r>
        <w:rPr>
          <w:rFonts w:ascii="Times New Roman" w:hAnsi="Times New Roman" w:eastAsia="仿宋_GB2312" w:cs="Times New Roman"/>
          <w:color w:val="000000" w:themeColor="text1"/>
          <w:sz w:val="28"/>
          <w:szCs w:val="28"/>
          <w14:textFill>
            <w14:solidFill>
              <w14:schemeClr w14:val="tx1"/>
            </w14:solidFill>
          </w14:textFill>
        </w:rPr>
        <w:fldChar w:fldCharType="begin"/>
      </w:r>
      <w:r>
        <w:rPr>
          <w:rFonts w:ascii="Times New Roman" w:hAnsi="Times New Roman" w:eastAsia="仿宋_GB2312" w:cs="Times New Roman"/>
          <w:color w:val="000000" w:themeColor="text1"/>
          <w:sz w:val="28"/>
          <w:szCs w:val="28"/>
          <w14:textFill>
            <w14:solidFill>
              <w14:schemeClr w14:val="tx1"/>
            </w14:solidFill>
          </w14:textFill>
        </w:rPr>
        <w:instrText xml:space="preserve"> PAGEREF _Toc67911979 \h </w:instrText>
      </w:r>
      <w:r>
        <w:rPr>
          <w:rFonts w:ascii="Times New Roman" w:hAnsi="Times New Roman" w:eastAsia="仿宋_GB2312" w:cs="Times New Roman"/>
          <w:color w:val="000000" w:themeColor="text1"/>
          <w:sz w:val="28"/>
          <w:szCs w:val="28"/>
          <w14:textFill>
            <w14:solidFill>
              <w14:schemeClr w14:val="tx1"/>
            </w14:solidFill>
          </w14:textFill>
        </w:rPr>
        <w:fldChar w:fldCharType="separate"/>
      </w:r>
      <w:r>
        <w:rPr>
          <w:rFonts w:ascii="Times New Roman" w:hAnsi="Times New Roman" w:eastAsia="仿宋_GB2312" w:cs="Times New Roman"/>
          <w:color w:val="000000" w:themeColor="text1"/>
          <w:sz w:val="28"/>
          <w:szCs w:val="28"/>
          <w14:textFill>
            <w14:solidFill>
              <w14:schemeClr w14:val="tx1"/>
            </w14:solidFill>
          </w14:textFill>
        </w:rPr>
        <w:t>15</w:t>
      </w:r>
      <w:r>
        <w:rPr>
          <w:rFonts w:ascii="Times New Roman" w:hAnsi="Times New Roman" w:eastAsia="仿宋_GB2312" w:cs="Times New Roman"/>
          <w:color w:val="000000" w:themeColor="text1"/>
          <w:sz w:val="28"/>
          <w:szCs w:val="28"/>
          <w14:textFill>
            <w14:solidFill>
              <w14:schemeClr w14:val="tx1"/>
            </w14:solidFill>
          </w14:textFill>
        </w:rPr>
        <w:fldChar w:fldCharType="end"/>
      </w:r>
      <w:r>
        <w:rPr>
          <w:rFonts w:ascii="Times New Roman" w:hAnsi="Times New Roman" w:eastAsia="仿宋_GB2312" w:cs="Times New Roman"/>
          <w:color w:val="000000" w:themeColor="text1"/>
          <w:sz w:val="28"/>
          <w:szCs w:val="28"/>
          <w14:textFill>
            <w14:solidFill>
              <w14:schemeClr w14:val="tx1"/>
            </w14:solidFill>
          </w14:textFill>
        </w:rPr>
        <w:fldChar w:fldCharType="end"/>
      </w:r>
    </w:p>
    <w:p>
      <w:pPr>
        <w:pStyle w:val="4"/>
        <w:tabs>
          <w:tab w:val="right" w:leader="dot" w:pos="9060"/>
        </w:tabs>
        <w:snapToGrid w:val="0"/>
        <w:spacing w:line="700" w:lineRule="exact"/>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3</w:t>
      </w:r>
      <w:r>
        <w:rPr>
          <w:rFonts w:hint="eastAsia" w:ascii="Times New Roman" w:hAnsi="Times New Roman" w:cs="Times New Roman"/>
          <w:color w:val="000000" w:themeColor="text1"/>
          <w:sz w:val="28"/>
          <w:szCs w:val="28"/>
          <w:lang w:val="en-US" w:eastAsia="zh-CN"/>
          <w14:textFill>
            <w14:solidFill>
              <w14:schemeClr w14:val="tx1"/>
            </w14:solidFill>
          </w14:textFill>
        </w:rPr>
        <w:t>.</w:t>
      </w:r>
      <w:r>
        <w:fldChar w:fldCharType="begin"/>
      </w:r>
      <w:r>
        <w:instrText xml:space="preserve"> HYPERLINK \l "_Toc67911980" </w:instrText>
      </w:r>
      <w:r>
        <w:fldChar w:fldCharType="separate"/>
      </w:r>
      <w:r>
        <w:rPr>
          <w:rStyle w:val="9"/>
          <w:rFonts w:ascii="Times New Roman" w:hAnsi="Times New Roman" w:eastAsia="仿宋_GB2312" w:cs="Times New Roman"/>
          <w:color w:val="000000" w:themeColor="text1"/>
          <w:sz w:val="28"/>
          <w:szCs w:val="28"/>
          <w14:textFill>
            <w14:solidFill>
              <w14:schemeClr w14:val="tx1"/>
            </w14:solidFill>
          </w14:textFill>
        </w:rPr>
        <w:t>习近平的辩证思维方法在浙江的探索与实践</w:t>
      </w:r>
      <w:r>
        <w:rPr>
          <w:rFonts w:ascii="Times New Roman" w:hAnsi="Times New Roman" w:eastAsia="仿宋_GB2312" w:cs="Times New Roman"/>
          <w:color w:val="000000" w:themeColor="text1"/>
          <w:sz w:val="28"/>
          <w:szCs w:val="28"/>
          <w14:textFill>
            <w14:solidFill>
              <w14:schemeClr w14:val="tx1"/>
            </w14:solidFill>
          </w14:textFill>
        </w:rPr>
        <w:tab/>
      </w:r>
      <w:r>
        <w:rPr>
          <w:rFonts w:ascii="Times New Roman" w:hAnsi="Times New Roman" w:eastAsia="仿宋_GB2312" w:cs="Times New Roman"/>
          <w:color w:val="000000" w:themeColor="text1"/>
          <w:sz w:val="28"/>
          <w:szCs w:val="28"/>
          <w14:textFill>
            <w14:solidFill>
              <w14:schemeClr w14:val="tx1"/>
            </w14:solidFill>
          </w14:textFill>
        </w:rPr>
        <w:fldChar w:fldCharType="begin"/>
      </w:r>
      <w:r>
        <w:rPr>
          <w:rFonts w:ascii="Times New Roman" w:hAnsi="Times New Roman" w:eastAsia="仿宋_GB2312" w:cs="Times New Roman"/>
          <w:color w:val="000000" w:themeColor="text1"/>
          <w:sz w:val="28"/>
          <w:szCs w:val="28"/>
          <w14:textFill>
            <w14:solidFill>
              <w14:schemeClr w14:val="tx1"/>
            </w14:solidFill>
          </w14:textFill>
        </w:rPr>
        <w:instrText xml:space="preserve"> PAGEREF _Toc67911980 \h </w:instrText>
      </w:r>
      <w:r>
        <w:rPr>
          <w:rFonts w:ascii="Times New Roman" w:hAnsi="Times New Roman" w:eastAsia="仿宋_GB2312" w:cs="Times New Roman"/>
          <w:color w:val="000000" w:themeColor="text1"/>
          <w:sz w:val="28"/>
          <w:szCs w:val="28"/>
          <w14:textFill>
            <w14:solidFill>
              <w14:schemeClr w14:val="tx1"/>
            </w14:solidFill>
          </w14:textFill>
        </w:rPr>
        <w:fldChar w:fldCharType="separate"/>
      </w:r>
      <w:r>
        <w:rPr>
          <w:rFonts w:ascii="Times New Roman" w:hAnsi="Times New Roman" w:eastAsia="仿宋_GB2312" w:cs="Times New Roman"/>
          <w:color w:val="000000" w:themeColor="text1"/>
          <w:sz w:val="28"/>
          <w:szCs w:val="28"/>
          <w14:textFill>
            <w14:solidFill>
              <w14:schemeClr w14:val="tx1"/>
            </w14:solidFill>
          </w14:textFill>
        </w:rPr>
        <w:t>31</w:t>
      </w:r>
      <w:r>
        <w:rPr>
          <w:rFonts w:ascii="Times New Roman" w:hAnsi="Times New Roman" w:eastAsia="仿宋_GB2312" w:cs="Times New Roman"/>
          <w:color w:val="000000" w:themeColor="text1"/>
          <w:sz w:val="28"/>
          <w:szCs w:val="28"/>
          <w14:textFill>
            <w14:solidFill>
              <w14:schemeClr w14:val="tx1"/>
            </w14:solidFill>
          </w14:textFill>
        </w:rPr>
        <w:fldChar w:fldCharType="end"/>
      </w:r>
      <w:r>
        <w:rPr>
          <w:rFonts w:ascii="Times New Roman" w:hAnsi="Times New Roman" w:eastAsia="仿宋_GB2312" w:cs="Times New Roman"/>
          <w:color w:val="000000" w:themeColor="text1"/>
          <w:sz w:val="28"/>
          <w:szCs w:val="28"/>
          <w14:textFill>
            <w14:solidFill>
              <w14:schemeClr w14:val="tx1"/>
            </w14:solidFill>
          </w14:textFill>
        </w:rPr>
        <w:fldChar w:fldCharType="end"/>
      </w:r>
    </w:p>
    <w:p>
      <w:pPr>
        <w:pStyle w:val="4"/>
        <w:tabs>
          <w:tab w:val="right" w:leader="dot" w:pos="9060"/>
        </w:tabs>
        <w:snapToGrid w:val="0"/>
        <w:spacing w:line="700" w:lineRule="exact"/>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4</w:t>
      </w:r>
      <w:r>
        <w:rPr>
          <w:rFonts w:hint="eastAsia" w:ascii="Times New Roman" w:hAnsi="Times New Roman" w:cs="Times New Roman"/>
          <w:color w:val="000000" w:themeColor="text1"/>
          <w:sz w:val="28"/>
          <w:szCs w:val="28"/>
          <w:lang w:val="en-US" w:eastAsia="zh-CN"/>
          <w14:textFill>
            <w14:solidFill>
              <w14:schemeClr w14:val="tx1"/>
            </w14:solidFill>
          </w14:textFill>
        </w:rPr>
        <w:t>.</w:t>
      </w:r>
      <w:r>
        <w:fldChar w:fldCharType="begin"/>
      </w:r>
      <w:r>
        <w:instrText xml:space="preserve"> HYPERLINK \l "_Toc67911981" </w:instrText>
      </w:r>
      <w:r>
        <w:fldChar w:fldCharType="separate"/>
      </w:r>
      <w:r>
        <w:rPr>
          <w:rStyle w:val="9"/>
          <w:rFonts w:ascii="Times New Roman" w:hAnsi="Times New Roman" w:eastAsia="仿宋_GB2312" w:cs="Times New Roman"/>
          <w:color w:val="000000" w:themeColor="text1"/>
          <w:sz w:val="28"/>
          <w:szCs w:val="28"/>
          <w14:textFill>
            <w14:solidFill>
              <w14:schemeClr w14:val="tx1"/>
            </w14:solidFill>
          </w14:textFill>
        </w:rPr>
        <w:t>习近平的创新思维方法在浙江的探索与实践</w:t>
      </w:r>
      <w:r>
        <w:rPr>
          <w:rFonts w:ascii="Times New Roman" w:hAnsi="Times New Roman" w:eastAsia="仿宋_GB2312" w:cs="Times New Roman"/>
          <w:color w:val="000000" w:themeColor="text1"/>
          <w:sz w:val="28"/>
          <w:szCs w:val="28"/>
          <w14:textFill>
            <w14:solidFill>
              <w14:schemeClr w14:val="tx1"/>
            </w14:solidFill>
          </w14:textFill>
        </w:rPr>
        <w:tab/>
      </w:r>
      <w:r>
        <w:rPr>
          <w:rFonts w:ascii="Times New Roman" w:hAnsi="Times New Roman" w:eastAsia="仿宋_GB2312" w:cs="Times New Roman"/>
          <w:color w:val="000000" w:themeColor="text1"/>
          <w:sz w:val="28"/>
          <w:szCs w:val="28"/>
          <w14:textFill>
            <w14:solidFill>
              <w14:schemeClr w14:val="tx1"/>
            </w14:solidFill>
          </w14:textFill>
        </w:rPr>
        <w:fldChar w:fldCharType="begin"/>
      </w:r>
      <w:r>
        <w:rPr>
          <w:rFonts w:ascii="Times New Roman" w:hAnsi="Times New Roman" w:eastAsia="仿宋_GB2312" w:cs="Times New Roman"/>
          <w:color w:val="000000" w:themeColor="text1"/>
          <w:sz w:val="28"/>
          <w:szCs w:val="28"/>
          <w14:textFill>
            <w14:solidFill>
              <w14:schemeClr w14:val="tx1"/>
            </w14:solidFill>
          </w14:textFill>
        </w:rPr>
        <w:instrText xml:space="preserve"> PAGEREF _Toc67911981 \h </w:instrText>
      </w:r>
      <w:r>
        <w:rPr>
          <w:rFonts w:ascii="Times New Roman" w:hAnsi="Times New Roman" w:eastAsia="仿宋_GB2312" w:cs="Times New Roman"/>
          <w:color w:val="000000" w:themeColor="text1"/>
          <w:sz w:val="28"/>
          <w:szCs w:val="28"/>
          <w14:textFill>
            <w14:solidFill>
              <w14:schemeClr w14:val="tx1"/>
            </w14:solidFill>
          </w14:textFill>
        </w:rPr>
        <w:fldChar w:fldCharType="separate"/>
      </w:r>
      <w:r>
        <w:rPr>
          <w:rFonts w:ascii="Times New Roman" w:hAnsi="Times New Roman" w:eastAsia="仿宋_GB2312" w:cs="Times New Roman"/>
          <w:color w:val="000000" w:themeColor="text1"/>
          <w:sz w:val="28"/>
          <w:szCs w:val="28"/>
          <w14:textFill>
            <w14:solidFill>
              <w14:schemeClr w14:val="tx1"/>
            </w14:solidFill>
          </w14:textFill>
        </w:rPr>
        <w:t>45</w:t>
      </w:r>
      <w:r>
        <w:rPr>
          <w:rFonts w:ascii="Times New Roman" w:hAnsi="Times New Roman" w:eastAsia="仿宋_GB2312" w:cs="Times New Roman"/>
          <w:color w:val="000000" w:themeColor="text1"/>
          <w:sz w:val="28"/>
          <w:szCs w:val="28"/>
          <w14:textFill>
            <w14:solidFill>
              <w14:schemeClr w14:val="tx1"/>
            </w14:solidFill>
          </w14:textFill>
        </w:rPr>
        <w:fldChar w:fldCharType="end"/>
      </w:r>
      <w:r>
        <w:rPr>
          <w:rFonts w:ascii="Times New Roman" w:hAnsi="Times New Roman" w:eastAsia="仿宋_GB2312" w:cs="Times New Roman"/>
          <w:color w:val="000000" w:themeColor="text1"/>
          <w:sz w:val="28"/>
          <w:szCs w:val="28"/>
          <w14:textFill>
            <w14:solidFill>
              <w14:schemeClr w14:val="tx1"/>
            </w14:solidFill>
          </w14:textFill>
        </w:rPr>
        <w:fldChar w:fldCharType="end"/>
      </w:r>
    </w:p>
    <w:p>
      <w:pPr>
        <w:pStyle w:val="4"/>
        <w:tabs>
          <w:tab w:val="right" w:leader="dot" w:pos="9060"/>
        </w:tabs>
        <w:snapToGrid w:val="0"/>
        <w:spacing w:line="700" w:lineRule="exact"/>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5</w:t>
      </w:r>
      <w:r>
        <w:rPr>
          <w:rFonts w:hint="eastAsia" w:ascii="Times New Roman" w:hAnsi="Times New Roman" w:cs="Times New Roman"/>
          <w:color w:val="000000" w:themeColor="text1"/>
          <w:sz w:val="28"/>
          <w:szCs w:val="28"/>
          <w:lang w:val="en-US" w:eastAsia="zh-CN"/>
          <w14:textFill>
            <w14:solidFill>
              <w14:schemeClr w14:val="tx1"/>
            </w14:solidFill>
          </w14:textFill>
        </w:rPr>
        <w:t>.</w:t>
      </w:r>
      <w:r>
        <w:fldChar w:fldCharType="begin"/>
      </w:r>
      <w:r>
        <w:instrText xml:space="preserve"> HYPERLINK \l "_Toc67911982" </w:instrText>
      </w:r>
      <w:r>
        <w:fldChar w:fldCharType="separate"/>
      </w:r>
      <w:r>
        <w:rPr>
          <w:rStyle w:val="9"/>
          <w:rFonts w:ascii="Times New Roman" w:hAnsi="Times New Roman" w:eastAsia="仿宋_GB2312" w:cs="Times New Roman"/>
          <w:color w:val="000000" w:themeColor="text1"/>
          <w:sz w:val="28"/>
          <w:szCs w:val="28"/>
          <w14:textFill>
            <w14:solidFill>
              <w14:schemeClr w14:val="tx1"/>
            </w14:solidFill>
          </w14:textFill>
        </w:rPr>
        <w:t>习近平的法治思维方法在浙江的探索与实践</w:t>
      </w:r>
      <w:r>
        <w:rPr>
          <w:rFonts w:ascii="Times New Roman" w:hAnsi="Times New Roman" w:eastAsia="仿宋_GB2312" w:cs="Times New Roman"/>
          <w:color w:val="000000" w:themeColor="text1"/>
          <w:sz w:val="28"/>
          <w:szCs w:val="28"/>
          <w14:textFill>
            <w14:solidFill>
              <w14:schemeClr w14:val="tx1"/>
            </w14:solidFill>
          </w14:textFill>
        </w:rPr>
        <w:tab/>
      </w:r>
      <w:r>
        <w:rPr>
          <w:rFonts w:ascii="Times New Roman" w:hAnsi="Times New Roman" w:eastAsia="仿宋_GB2312" w:cs="Times New Roman"/>
          <w:color w:val="000000" w:themeColor="text1"/>
          <w:sz w:val="28"/>
          <w:szCs w:val="28"/>
          <w14:textFill>
            <w14:solidFill>
              <w14:schemeClr w14:val="tx1"/>
            </w14:solidFill>
          </w14:textFill>
        </w:rPr>
        <w:fldChar w:fldCharType="begin"/>
      </w:r>
      <w:r>
        <w:rPr>
          <w:rFonts w:ascii="Times New Roman" w:hAnsi="Times New Roman" w:eastAsia="仿宋_GB2312" w:cs="Times New Roman"/>
          <w:color w:val="000000" w:themeColor="text1"/>
          <w:sz w:val="28"/>
          <w:szCs w:val="28"/>
          <w14:textFill>
            <w14:solidFill>
              <w14:schemeClr w14:val="tx1"/>
            </w14:solidFill>
          </w14:textFill>
        </w:rPr>
        <w:instrText xml:space="preserve"> PAGEREF _Toc67911982 \h </w:instrText>
      </w:r>
      <w:r>
        <w:rPr>
          <w:rFonts w:ascii="Times New Roman" w:hAnsi="Times New Roman" w:eastAsia="仿宋_GB2312" w:cs="Times New Roman"/>
          <w:color w:val="000000" w:themeColor="text1"/>
          <w:sz w:val="28"/>
          <w:szCs w:val="28"/>
          <w14:textFill>
            <w14:solidFill>
              <w14:schemeClr w14:val="tx1"/>
            </w14:solidFill>
          </w14:textFill>
        </w:rPr>
        <w:fldChar w:fldCharType="separate"/>
      </w:r>
      <w:r>
        <w:rPr>
          <w:rFonts w:ascii="Times New Roman" w:hAnsi="Times New Roman" w:eastAsia="仿宋_GB2312" w:cs="Times New Roman"/>
          <w:color w:val="000000" w:themeColor="text1"/>
          <w:sz w:val="28"/>
          <w:szCs w:val="28"/>
          <w14:textFill>
            <w14:solidFill>
              <w14:schemeClr w14:val="tx1"/>
            </w14:solidFill>
          </w14:textFill>
        </w:rPr>
        <w:t>60</w:t>
      </w:r>
      <w:r>
        <w:rPr>
          <w:rFonts w:ascii="Times New Roman" w:hAnsi="Times New Roman" w:eastAsia="仿宋_GB2312" w:cs="Times New Roman"/>
          <w:color w:val="000000" w:themeColor="text1"/>
          <w:sz w:val="28"/>
          <w:szCs w:val="28"/>
          <w14:textFill>
            <w14:solidFill>
              <w14:schemeClr w14:val="tx1"/>
            </w14:solidFill>
          </w14:textFill>
        </w:rPr>
        <w:fldChar w:fldCharType="end"/>
      </w:r>
      <w:r>
        <w:rPr>
          <w:rFonts w:ascii="Times New Roman" w:hAnsi="Times New Roman" w:eastAsia="仿宋_GB2312" w:cs="Times New Roman"/>
          <w:color w:val="000000" w:themeColor="text1"/>
          <w:sz w:val="28"/>
          <w:szCs w:val="28"/>
          <w14:textFill>
            <w14:solidFill>
              <w14:schemeClr w14:val="tx1"/>
            </w14:solidFill>
          </w14:textFill>
        </w:rPr>
        <w:fldChar w:fldCharType="end"/>
      </w:r>
    </w:p>
    <w:p>
      <w:pPr>
        <w:pStyle w:val="4"/>
        <w:tabs>
          <w:tab w:val="right" w:leader="dot" w:pos="9060"/>
        </w:tabs>
        <w:snapToGrid w:val="0"/>
        <w:spacing w:line="700" w:lineRule="exact"/>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6</w:t>
      </w:r>
      <w:r>
        <w:rPr>
          <w:rFonts w:hint="eastAsia" w:ascii="Times New Roman" w:hAnsi="Times New Roman" w:cs="Times New Roman"/>
          <w:color w:val="000000" w:themeColor="text1"/>
          <w:sz w:val="28"/>
          <w:szCs w:val="28"/>
          <w:lang w:val="en-US" w:eastAsia="zh-CN"/>
          <w14:textFill>
            <w14:solidFill>
              <w14:schemeClr w14:val="tx1"/>
            </w14:solidFill>
          </w14:textFill>
        </w:rPr>
        <w:t>.</w:t>
      </w:r>
      <w:r>
        <w:fldChar w:fldCharType="begin"/>
      </w:r>
      <w:r>
        <w:instrText xml:space="preserve"> HYPERLINK \l "_Toc67911983" </w:instrText>
      </w:r>
      <w:r>
        <w:fldChar w:fldCharType="separate"/>
      </w:r>
      <w:r>
        <w:rPr>
          <w:rStyle w:val="9"/>
          <w:rFonts w:ascii="Times New Roman" w:hAnsi="Times New Roman" w:eastAsia="仿宋_GB2312" w:cs="Times New Roman"/>
          <w:color w:val="000000" w:themeColor="text1"/>
          <w:sz w:val="28"/>
          <w:szCs w:val="28"/>
          <w14:textFill>
            <w14:solidFill>
              <w14:schemeClr w14:val="tx1"/>
            </w14:solidFill>
          </w14:textFill>
        </w:rPr>
        <w:t>习近平的底线思维方法在浙江的探索与实践</w:t>
      </w:r>
      <w:r>
        <w:rPr>
          <w:rFonts w:ascii="Times New Roman" w:hAnsi="Times New Roman" w:eastAsia="仿宋_GB2312" w:cs="Times New Roman"/>
          <w:color w:val="000000" w:themeColor="text1"/>
          <w:sz w:val="28"/>
          <w:szCs w:val="28"/>
          <w14:textFill>
            <w14:solidFill>
              <w14:schemeClr w14:val="tx1"/>
            </w14:solidFill>
          </w14:textFill>
        </w:rPr>
        <w:tab/>
      </w:r>
      <w:r>
        <w:rPr>
          <w:rFonts w:ascii="Times New Roman" w:hAnsi="Times New Roman" w:eastAsia="仿宋_GB2312" w:cs="Times New Roman"/>
          <w:color w:val="000000" w:themeColor="text1"/>
          <w:sz w:val="28"/>
          <w:szCs w:val="28"/>
          <w14:textFill>
            <w14:solidFill>
              <w14:schemeClr w14:val="tx1"/>
            </w14:solidFill>
          </w14:textFill>
        </w:rPr>
        <w:fldChar w:fldCharType="begin"/>
      </w:r>
      <w:r>
        <w:rPr>
          <w:rFonts w:ascii="Times New Roman" w:hAnsi="Times New Roman" w:eastAsia="仿宋_GB2312" w:cs="Times New Roman"/>
          <w:color w:val="000000" w:themeColor="text1"/>
          <w:sz w:val="28"/>
          <w:szCs w:val="28"/>
          <w14:textFill>
            <w14:solidFill>
              <w14:schemeClr w14:val="tx1"/>
            </w14:solidFill>
          </w14:textFill>
        </w:rPr>
        <w:instrText xml:space="preserve"> PAGEREF _Toc67911983 \h </w:instrText>
      </w:r>
      <w:r>
        <w:rPr>
          <w:rFonts w:ascii="Times New Roman" w:hAnsi="Times New Roman" w:eastAsia="仿宋_GB2312" w:cs="Times New Roman"/>
          <w:color w:val="000000" w:themeColor="text1"/>
          <w:sz w:val="28"/>
          <w:szCs w:val="28"/>
          <w14:textFill>
            <w14:solidFill>
              <w14:schemeClr w14:val="tx1"/>
            </w14:solidFill>
          </w14:textFill>
        </w:rPr>
        <w:fldChar w:fldCharType="separate"/>
      </w:r>
      <w:r>
        <w:rPr>
          <w:rFonts w:ascii="Times New Roman" w:hAnsi="Times New Roman" w:eastAsia="仿宋_GB2312" w:cs="Times New Roman"/>
          <w:color w:val="000000" w:themeColor="text1"/>
          <w:sz w:val="28"/>
          <w:szCs w:val="28"/>
          <w14:textFill>
            <w14:solidFill>
              <w14:schemeClr w14:val="tx1"/>
            </w14:solidFill>
          </w14:textFill>
        </w:rPr>
        <w:t>76</w:t>
      </w:r>
      <w:r>
        <w:rPr>
          <w:rFonts w:ascii="Times New Roman" w:hAnsi="Times New Roman" w:eastAsia="仿宋_GB2312" w:cs="Times New Roman"/>
          <w:color w:val="000000" w:themeColor="text1"/>
          <w:sz w:val="28"/>
          <w:szCs w:val="28"/>
          <w14:textFill>
            <w14:solidFill>
              <w14:schemeClr w14:val="tx1"/>
            </w14:solidFill>
          </w14:textFill>
        </w:rPr>
        <w:fldChar w:fldCharType="end"/>
      </w:r>
      <w:r>
        <w:rPr>
          <w:rFonts w:ascii="Times New Roman" w:hAnsi="Times New Roman" w:eastAsia="仿宋_GB2312" w:cs="Times New Roman"/>
          <w:color w:val="000000" w:themeColor="text1"/>
          <w:sz w:val="28"/>
          <w:szCs w:val="28"/>
          <w14:textFill>
            <w14:solidFill>
              <w14:schemeClr w14:val="tx1"/>
            </w14:solidFill>
          </w14:textFill>
        </w:rPr>
        <w:fldChar w:fldCharType="end"/>
      </w:r>
    </w:p>
    <w:p>
      <w:pPr>
        <w:pStyle w:val="12"/>
        <w:spacing w:line="700" w:lineRule="exact"/>
        <w:rPr>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fldChar w:fldCharType="end"/>
      </w:r>
      <w:bookmarkStart w:id="6" w:name="_GoBack"/>
      <w:bookmarkEnd w:id="6"/>
    </w:p>
    <w:p>
      <w:pPr>
        <w:pStyle w:val="12"/>
        <w:rPr>
          <w:color w:val="000000" w:themeColor="text1"/>
          <w14:textFill>
            <w14:solidFill>
              <w14:schemeClr w14:val="tx1"/>
            </w14:solidFill>
          </w14:textFill>
        </w:rPr>
      </w:pPr>
    </w:p>
    <w:p>
      <w:pPr>
        <w:pStyle w:val="11"/>
        <w:rPr>
          <w:color w:val="000000" w:themeColor="text1"/>
          <w14:textFill>
            <w14:solidFill>
              <w14:schemeClr w14:val="tx1"/>
            </w14:solidFill>
          </w14:textFill>
        </w:rPr>
        <w:sectPr>
          <w:footerReference r:id="rId3" w:type="default"/>
          <w:pgSz w:w="11906" w:h="16838"/>
          <w:pgMar w:top="1440" w:right="1418" w:bottom="1440" w:left="1418" w:header="851" w:footer="992" w:gutter="0"/>
          <w:cols w:space="425" w:num="1"/>
          <w:docGrid w:type="lines" w:linePitch="312" w:charSpace="0"/>
        </w:sectPr>
      </w:pPr>
    </w:p>
    <w:p>
      <w:pPr>
        <w:pStyle w:val="11"/>
        <w:rPr>
          <w:color w:val="000000" w:themeColor="text1"/>
          <w14:textFill>
            <w14:solidFill>
              <w14:schemeClr w14:val="tx1"/>
            </w14:solidFill>
          </w14:textFill>
        </w:rPr>
      </w:pPr>
      <w:bookmarkStart w:id="0" w:name="_Toc67911978"/>
      <w:r>
        <w:rPr>
          <w:rFonts w:hint="eastAsia"/>
          <w:color w:val="000000" w:themeColor="text1"/>
          <w14:textFill>
            <w14:solidFill>
              <w14:schemeClr w14:val="tx1"/>
            </w14:solidFill>
          </w14:textFill>
        </w:rPr>
        <w:t>习近平的战略思维方法在浙江的探索与实践</w:t>
      </w:r>
      <w:bookmarkEnd w:id="0"/>
    </w:p>
    <w:p>
      <w:pPr>
        <w:widowControl/>
        <w:snapToGrid w:val="0"/>
        <w:spacing w:line="480" w:lineRule="atLeast"/>
        <w:jc w:val="left"/>
        <w:rPr>
          <w:rFonts w:ascii="仿宋_GB2312" w:hAnsi="微软雅黑" w:eastAsia="仿宋_GB2312" w:cs="宋体"/>
          <w:color w:val="000000" w:themeColor="text1"/>
          <w:kern w:val="0"/>
          <w:sz w:val="28"/>
          <w:szCs w:val="28"/>
          <w14:textFill>
            <w14:solidFill>
              <w14:schemeClr w14:val="tx1"/>
            </w14:solidFill>
          </w14:textFill>
        </w:rPr>
      </w:pP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战略思维方法，是指从全局视角和长远眼光客观辩证地观察、思考和处理问题的科学思维方式，体现的是一种战略整体观、全局观和敏锐的洞察力、预见性，是科学的世界观、方法论在实际工作中的运用。</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战略上判断得准确、谋划得科学、赢得主动，经济社会发展和现代化建设才能锚定方向、行稳致远。习近平同志在浙江工作期间就十分重视战略思维的涵养与运用。他指出，要“准确把握时代发展大势，培养和增强我们的世界眼光和战略思维”，“明确事关全局的重点领域和重点工作，确定经济社会发展的战略目标、战略步骤、战略重点和战略举措”。党的十八大以来，习近平总书记多次强调，战略思维永远是中国共产党人应该树立的思维方式，“全党要提高战略思维能力，不断增强工作的原则性、系统性、预见性、创造性”。</w:t>
      </w:r>
    </w:p>
    <w:p>
      <w:pPr>
        <w:pStyle w:val="13"/>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　　一、习近平在浙江工作期间对战略思维方法的探索与实践</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不谋全局者不足以谋一域，不谋万世者不足以谋一时。在浙江工作期间，习近平同志不仅就战略思维作过深入思考并发表过许多重要论述，而且善于运用战略思维方法解决事关发展的全局性、战略性和长远性问题。早在2003年，习近平同志就强调，“各级党政‘一把手’要站在战略的高度，善于从政治上认识和判断形势，观察和处理问题，善于透过纷繁复杂的表面现象，把握事物的本质和发展的内在规律。要努力增强总揽全局的能力”。习近平同志坚持用战略思维方法观察时代大势、洞悉当代中国、谋划浙江发展，推动形成了以“八八战略”为总抓手，包括统筹城乡一体化、平安浙江、法治浙江、文化大省、人才强省、教育强省、科技强省、卫生强省、体育强省等系列战略举措在内的省域发展战略体系，为推进省域治理体系和治理能力现代化提供了重要遵循、注入了强大动力。</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w:t>
      </w:r>
      <w:r>
        <w:rPr>
          <w:rFonts w:hint="eastAsia" w:hAnsi="宋体"/>
          <w:b/>
          <w:bCs/>
          <w:color w:val="000000" w:themeColor="text1"/>
          <w14:textFill>
            <w14:solidFill>
              <w14:schemeClr w14:val="tx1"/>
            </w14:solidFill>
          </w14:textFill>
        </w:rPr>
        <w:t>1.把握战略趋势、抢抓战略机遇：放眼全局谋一域，把握形势谋大事。</w:t>
      </w:r>
      <w:r>
        <w:rPr>
          <w:rFonts w:hint="eastAsia"/>
          <w:color w:val="000000" w:themeColor="text1"/>
          <w14:textFill>
            <w14:solidFill>
              <w14:schemeClr w14:val="tx1"/>
            </w14:solidFill>
          </w14:textFill>
        </w:rPr>
        <w:t>不审天下之势，难应天下之务。战略思维方法的首要前提就是要树立“善审天下之势”的全局观念，注重战略环境分析。只有坚持用科学的立场、观点、方法，从战略层面观察和判断形势，把握事物发展的总体趋势和根本方向，才能做到因势而谋、应势而动、顺势而为。</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在浙江工作期间，习近平同志强调，要“以‘登东山而小鲁’、‘登泰山而小天下’的气度和胸襟，始终把全局作为观察和处理问题的出发点和落脚点”，“切实把本地、本部门的工作放到国际国内大背景和全党全国全省的工作大局中去思考、去研究、去把握”。他指出：“科学判断形势，历来是作出正确决策的前提，是推动决策实施的基础。我们不仅要全面了解国际形势，而且要准确把握国内形势，还要深入分析省内形势。”2005年2月，在部署浙江省“十一五”规划建议起草工作时，习近平同志明确要求：“研究把握当前经济全球化进程、科技进步的趋势、国内外市场环境变化和经济周期波动的基本脉络，把握国内消费结构和产业结构升级、工业化和城市化进程加快所引起的经济社会关系的变化，以及这种演变趋势对中长期发展的影响，把握我省在全国发展的区位特别是在长三角中的方位，充分考虑区域之间、省市之间的互动关系，清晰地勾勒出未来5—15年我省发展的趋势和背景。”2005年4月，习近平同志进一步提出，为适应经济全球化趋势，必须进一步树立全球战略意识，把增强国际竞争力作为一个重大的战略取向，坚定不移地扩大对内对外开放，为推进发展创造更大的空间。</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习近平同志不仅注重战略环境分析，还善于从中寻找和把握战略机遇。他指出，“形势是动态的，蕴含事物的发展规律，指示事物的前进方向”。这要求我们善于审时度势、因势利导，切实增强时不再来、时不我待的紧迫感，牢牢把握十分重要的发展机遇。对于浙江发展的现状和趋势，习近平同志认为，既要看到有利的一面，又要看到不利的一面。形势有利时，善于看到潜伏着的不利因素，做好应对不利因素的准备；形势不利时，善于把握蕴藏着的转机，坚定扭转不利局面的信心。在深入分析21世纪头20年的重要战略机遇期时，习近平同志强调指出，战略机遇期由国际国内各种因素综合而成，是有利于经济社会发展的一个特定历史时期。能否把战略机遇期提供的可能性变为现实性，主要取决于人的主观能动性特别是宏观的战略决策。因此，要有一种强烈的历史紧迫感，抢占先机，赢得优势，实现加快浙江全面建设小康社会、提前基本实现现代化的目标。</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w:t>
      </w:r>
      <w:r>
        <w:rPr>
          <w:rFonts w:hint="eastAsia" w:hAnsi="宋体"/>
          <w:b/>
          <w:bCs/>
          <w:color w:val="000000" w:themeColor="text1"/>
          <w14:textFill>
            <w14:solidFill>
              <w14:schemeClr w14:val="tx1"/>
            </w14:solidFill>
          </w14:textFill>
        </w:rPr>
        <w:t>2.明确战略定位、笃定战略方向：做到“不畏浮云遮望眼”、“风物长宜放眼量”。</w:t>
      </w:r>
      <w:r>
        <w:rPr>
          <w:rFonts w:hint="eastAsia"/>
          <w:color w:val="000000" w:themeColor="text1"/>
          <w14:textFill>
            <w14:solidFill>
              <w14:schemeClr w14:val="tx1"/>
            </w14:solidFill>
          </w14:textFill>
        </w:rPr>
        <w:t>察势者智，驭势者赢。如果说“度势”是为了放眼全局、因势而谋，那么“审时”就是把方向、抓大事、谋全局，应时而为、顺势发展、乘势而上。</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21世纪初期，浙江进入全面建设小康社会的攻坚阶段，综合实力提高较快，城乡面貌和人民生活有重大改善，但同时，浙江经济社会发展中仍然存在许多矛盾和问题，如粗放型经济增长方式没有根本转变，经济结构不够合理，自主创新能力不强，经济社会发展与资源环境的矛盾日益突出；经济与社会发展不够协调，城乡、区域发展不平衡，居民收入差距仍呈扩大趋势，处理好社会利益关系的难度加大，保持社会和谐稳定的任务十分艰巨。面对这一情况，习近平同志注重从全局的高度，精准把握浙江发展阶段、发展特点，进而从整体上把握事物发展方向。如在分析经济形势时，他强调，关键是把握两条：一是把握经济运行大势，特别是要看全局，看前后的周期走势，把握主流，把握方向。二是高度关注经济运行中出现的新情况。新情况中有很多是揭示未来发展方向的积极因素，虽然现在还只是萌芽性的、初生性的，但只要我们加大工作力度，一旦茁壮成长，就会成为主流。也有一些是发展中面临的新问题，或者是老问题还没得到解决。对此我们要研究分析原因，积极应对化解。</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习近平同志准确分析了浙江改革发展稳定中出现的新趋势新特点，把握了浙江所处的全面建设小康社会攻坚阶段的双重特征，在此基础上研究明确了发展战略方向。2005年5月，习近平同志提出，制定好经济社会发展中长期规划，要准确把握未来发展的大趋势和阶段特征。“十一五”期间，浙江经济社会发展既有人均GDP1000—2000美元发展阶段的特性，又有人均GDP3000—5000美元发展阶段的特性。发展阶段的双重特征使浙江面临着发展的双重任务：一方面要继续推进工业化、城市化，协调好城乡发展特别是解决好农村劳动力的转移问题；另一方面又要顺利完成增长方式的转变、产业结构的高度化和社会结构的均衡化。习近平同志强调，要“在贯彻宏观调控政策中把握经济发展全局”。他要求各地、各部门正确处理发挥市场机制作用与加强宏观调控的关系，确保经济平稳较快发展；以主动的姿态推进经济结构调整和增长方式转变，实现从粗放型、外延式的发展模式向集约型、内涵式发展模式的转变；在更深的层次上推进改革和开放。他还指出，要具有世界的眼光和开放的思维，把浙江的发展置于更加广阔的背景中来观察、认识和思考，在更大范围、更高层次上找座次、定坐标，不断激发推进发展的动力、活力和勇气，在新一轮的发展中走在前列，尽领风骚。对于如何实现“走在前列”的目标定位和根本要求，习近平同志强调，“应当从经济更加发展、民主更加健全、科教更加进步、文化更加繁荣、社会更加和谐、人民生活更加殷实等方面全面加以理解，全面加以推进”、“全面推进经济、政治、文化、社会协调发展，全面加强党的思想、组织、作风和制度建设”。</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w:t>
      </w:r>
      <w:r>
        <w:rPr>
          <w:rFonts w:hint="eastAsia" w:hAnsi="宋体"/>
          <w:b/>
          <w:bCs/>
          <w:color w:val="000000" w:themeColor="text1"/>
          <w14:textFill>
            <w14:solidFill>
              <w14:schemeClr w14:val="tx1"/>
            </w14:solidFill>
          </w14:textFill>
        </w:rPr>
        <w:t>3.发挥战略优势、筹谋战略部署：扬长补短，善作善成。</w:t>
      </w:r>
      <w:r>
        <w:rPr>
          <w:rFonts w:hint="eastAsia"/>
          <w:color w:val="000000" w:themeColor="text1"/>
          <w14:textFill>
            <w14:solidFill>
              <w14:schemeClr w14:val="tx1"/>
            </w14:solidFill>
          </w14:textFill>
        </w:rPr>
        <w:t>一个国家、一个地区乃至一个行业，在其特定发展时期既有发展优势也存在制约因素。树立和运用战略思维，关键要在发挥战略优势的基础上，从战略高度进行整体谋划，正确处理当前和长远、重点和非重点的关系，抓住主攻方向、关键环节，作出最为有利的战略部署，提纲挈领带动全局发展。</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21世纪初，浙江在发展过程中遇到了多重考验，既有经济全球化和世界科技革命所带来的重大战略机遇，也面临着能否顺利跨越“中等收入陷阱”的严峻考验；既遇到了资源短缺等“先天不足”的制约，也经历着生态环境压力、资源要素制约、内外市场竞争带来的“成长的烦恼”；还面临着“干在实处怎么干，走在前列怎么走”这样一个时代课题。如何充分发挥优势、补齐短板，作出最符合浙江实际的战略抉择，成为浙江发展的一项重大课题。2003年7月，习近平同志在省委十一届四次全会上作出“八八战略”的重大部署，全面系统地总结概括了浙江发展的八个优势，提出了浙江面向未来发展的八项举措，成为引领浙江发展的总纲领、推进浙江各项工作的总方略。</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八八战略”是立足浙江改革发展形成的基础、立足发挥优势和发掘潜在优势而作出的重大战略决策。八个方面的优势和举措，有的是以往长期奋斗形成的，如体制机制、区域块状特色产业、人文精神等；有的是新形势下全面分析省情深化认识的，如生态建设、山海并利的资源条件和软硬环境建设等；有的是顺应发展新趋势不断强化的，如接轨上海、城乡协调发展等。习近平同志明确强调：“面对日趋激烈的国际竞争和前进中的艰难险阻，我们必须具有战略思维和世界眼光，跳出浙江看浙江，进一步认识和把握自身的优势，强化现有优势，发掘潜在优势，努力把原有的劣势转化为新的优势。”因此，“八个方面的优势”是按照科学发展要求，结合实际作出的总体把握，体现了继承和创新的统一；“八个方面的举措”，是针对进一步发挥、培育和转化优势提出的。通过实施这些举措，推动经济社会发展增创新优势、再上新台阶，这是“八八战略”蕴含的“优势论”的核心要义。</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八八战略”的“优势论”还体现在对发展资源的深刻把握上。高度重视战略资源是习近平同志在浙江工作时的一大特点。习近平同志指出，“我们一定要有长远的战略眼光，充分认识加快发展海洋经济、建设海洋经济强省的重要意义”，“海洋是浙江未来的希望”。在习近平同志的推动下，2003年8月，浙江首次召开了全省海洋经济工作会议，制定出台了首个《浙江海洋经济强省建设规划纲要》，为推动海洋经济发展打下了坚实基础。习近平同志还认为，人才是最宝贵、最重要的战略资源。早在2003年，他就部署实施人才强省战略。习近平同志也高度重视文化资源的作用。他在《浙江文化研究工程成果文库总序》中指出：“我们应该看到，文化的力量最终可以转化为物质的力量，文化的软实力最终可以转化为经济的硬实力。文化要素是综合竞争力的核心要素，文化资源是经济社会发展的重要资源，文化素质是领导者和劳动者的首要素质。”为此，他亲自谋划加快文化大省建设，并推动实施浙江文化建设“八项工程”。可以说，“八八战略”是习近平同志运用战略思维，抓住浙江特色优势，尽力把优势做大做强的经典范例。</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w:t>
      </w:r>
      <w:r>
        <w:rPr>
          <w:rFonts w:hint="eastAsia" w:hAnsi="宋体"/>
          <w:b/>
          <w:bCs/>
          <w:color w:val="000000" w:themeColor="text1"/>
          <w14:textFill>
            <w14:solidFill>
              <w14:schemeClr w14:val="tx1"/>
            </w14:solidFill>
          </w14:textFill>
        </w:rPr>
        <w:t>4.凸显战略重点、推进战略实施：一项一项地分解，一件一件地落实。</w:t>
      </w:r>
      <w:r>
        <w:rPr>
          <w:rFonts w:hint="eastAsia"/>
          <w:color w:val="000000" w:themeColor="text1"/>
          <w14:textFill>
            <w14:solidFill>
              <w14:schemeClr w14:val="tx1"/>
            </w14:solidFill>
          </w14:textFill>
        </w:rPr>
        <w:t>战略重点就是事物的主要矛盾和矛盾的主要方面。抓住了主要矛盾和矛盾的主要方面，就可以带动其他问题的解决，做到事半功倍。因此，战略思维要求确定各战略阶段的发展方针，选择实现的手段或途径，分清轻重缓急，突出重点，细化举措，一项一项地分解落实。</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在浙江工作期间，习近平同志在整体把握浙江发展方向的基础上，进一步明确浙江改革发展的战略重点。在他的提议下，浙江省委将未来5—15年发展趋势判断、转变经济增长方式、城乡协调和区域协调、构建和谐社会等重大问题列入关于制定“十一五”规划的建议中，并作出了一系列重大决策部署。</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在经济发展上，习近平同志创造性地提出的“腾笼换鸟、凤凰涅</w:t>
      </w:r>
      <w:r>
        <w:rPr>
          <w:rFonts w:hint="eastAsia" w:ascii="微软雅黑" w:eastAsia="微软雅黑" w:cs="微软雅黑"/>
          <w:color w:val="000000" w:themeColor="text1"/>
          <w14:textFill>
            <w14:solidFill>
              <w14:schemeClr w14:val="tx1"/>
            </w14:solidFill>
          </w14:textFill>
        </w:rPr>
        <w:t>槃</w:t>
      </w:r>
      <w:r>
        <w:rPr>
          <w:rFonts w:hint="eastAsia" w:hAnsi="仿宋_GB2312" w:cs="仿宋_GB2312"/>
          <w:color w:val="000000" w:themeColor="text1"/>
          <w14:textFill>
            <w14:solidFill>
              <w14:schemeClr w14:val="tx1"/>
            </w14:solidFill>
          </w14:textFill>
        </w:rPr>
        <w:t>”重要</w:t>
      </w:r>
      <w:r>
        <w:rPr>
          <w:rFonts w:hint="eastAsia"/>
          <w:color w:val="000000" w:themeColor="text1"/>
          <w14:textFill>
            <w14:solidFill>
              <w14:schemeClr w14:val="tx1"/>
            </w14:solidFill>
          </w14:textFill>
        </w:rPr>
        <w:t>理念，成为推进经济结构战略性调整和增长方式根本性转变的重要战略举措。同时，将长三角一体化作为区域协调发展的重要内容，提出要“主动接轨上海、积极参与长江三角洲地区合作与交流”。针对浙江块状特色经济优势，明确提出要加快先进制造业基地建设，走新型工业化道路，推进“数字浙江”建设，大力发展高新技术产业，适度发展沿海临港重化工业，努力培育发展装备制造业，全面提升浙江产业发展的层次和水平。在文化建设上，作出了加快建设文化大省的决策部署，概括提炼了红船精神、浙江精神，提出推进文化改革发展的一系列新观点新论断，奠定了浙江文化改革发展的四梁八柱，成为推动浙江从文化大省向文化强省、文化浙江奋力迈进的思想指引和行动遵循。在生态文明建设上，提出了“绿水青山就是金山银山”重要理念，部署实施生态省建设，对生态环境保护、生态文化建设、生态经济发展等方面进行了深入思考和探索。在促进社会和谐稳定上，全面部署“平安浙江”建设战略，并将“法治浙江”建设作为推进“平安浙江”建设的支撑和保障，为探索社会治理之道形成了系统性方案，成为浙江全面建设小康社会、推进社会主义现代化进程的重要目标和内容。同时，为促进社会公平公正，以十大领域为重点，建立和完善为民办实事长效机制，着力解决群众反映突出的热点难点问题。在党的建设上，提出了“巩固八个基础、增强八种本领”等一系列重要举措，切准关键点和着力点，为全面加强浙江党的建设奠定了重要基石。这一系列战略重点，构成了新形势下浙江加快发展的新思路、新途径、新举措，为浙江发展干在实处、走在前列打下了坚实基础。</w:t>
      </w:r>
    </w:p>
    <w:p>
      <w:pPr>
        <w:pStyle w:val="13"/>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　　二、习近平在浙江工作期间运用战略思维方法的主要特征</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在浙江工作期间，习近平同志牢牢把握坚持和发展中国特色社会主义这一主题，从省域实际出发，科学运用战略思维方法，研究发展规律、战略优势，突出改革发展整体布局、价值追求、发展趋势、战略重点，着力增强工作的原则性、系统性、预见性、创造性。而伴随着从地方到中央的工作经历，（下转第四版）</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（紧接第三版）习近平同志对战略思维方法的运用也从区域治理层面上升到国家治理层面。</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w:t>
      </w:r>
      <w:r>
        <w:rPr>
          <w:rFonts w:hint="eastAsia" w:hAnsi="宋体"/>
          <w:b/>
          <w:bCs/>
          <w:color w:val="000000" w:themeColor="text1"/>
          <w14:textFill>
            <w14:solidFill>
              <w14:schemeClr w14:val="tx1"/>
            </w14:solidFill>
          </w14:textFill>
        </w:rPr>
        <w:t>1.统驭全局的战略谋划：在最高层次上寻求问题的解决之道。</w:t>
      </w:r>
      <w:r>
        <w:rPr>
          <w:rFonts w:hint="eastAsia"/>
          <w:color w:val="000000" w:themeColor="text1"/>
          <w14:textFill>
            <w14:solidFill>
              <w14:schemeClr w14:val="tx1"/>
            </w14:solidFill>
          </w14:textFill>
        </w:rPr>
        <w:t>战略谋划是从全局的高度做好顶层设计，对各方面、各层次、各要素统筹规划，以集中有效资源，高效快捷地实现目标。不管是从历史还是从实践看，凡是涉及经济建设、政治建设、文化建设、社会建设、生态文明建设和党的建设等全局性的重大问题，都需要从战略上进行思考、研究和筹谋；凡是涉及改革发展稳定工作中的各种重大问题，也都需要从战略上拿出治本之策。</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习近平同志在浙江工作期间谋划推出的“八八战略”就是关于浙江经济社会发展的顶层设计。它“致力于在统筹指导下加快发展，在加快发展中实现统筹，着力推进数量、质量和速度、效益同步提升的稳步发展，城市和农村互促共进的一体化发展，发达地区和欠发达地区携手联动的协调发展，物质文明、政治文明和精神文明相辅相成的全面发展，经济社会和人口资源环境和谐统一的可持续发展，以及经济发展基础上的社会全面进步和人的全面发展”。这一战略决策充分体现了战略思维全局性、长远性、整体性、系统性的特点。同时，以“八八战略”为总纲，又对各领域事业的发展作出规划。如针对当时浙江欠发达地区发展滞后和仍有大量贫困人口的问题，习近平同志亲自部署实施了欠发达乡镇奔小康、山海协作、百亿帮扶致富建设等扶贫工程，提出“不能把贫困村、贫困人口带入全面小康社会”，明确战略规划、细化行动计划，为浙江欠发达地区加快发展、提前消除绝对贫困奠定了坚实基础。党的十八大以来，以习近平同志为核心的党中央围绕统筹推进“五位一体”总体布局和协调推进“四个全面”战略布局，提出了一系列治国理政新部署，既包含战略目标，又明确了战略举措。注重顶层设计的思维方法始终贯穿于习近平同志从浙江到中央的重大决策部署中，体现了习近平同志高瞻远瞩、统揽全局的战略远见。</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w:t>
      </w:r>
      <w:r>
        <w:rPr>
          <w:rFonts w:hint="eastAsia" w:hAnsi="宋体"/>
          <w:b/>
          <w:bCs/>
          <w:color w:val="000000" w:themeColor="text1"/>
          <w14:textFill>
            <w14:solidFill>
              <w14:schemeClr w14:val="tx1"/>
            </w14:solidFill>
          </w14:textFill>
        </w:rPr>
        <w:t>2.人民至上的价值导向：坚持以人民为中心。</w:t>
      </w:r>
      <w:r>
        <w:rPr>
          <w:rFonts w:hint="eastAsia"/>
          <w:color w:val="000000" w:themeColor="text1"/>
          <w14:textFill>
            <w14:solidFill>
              <w14:schemeClr w14:val="tx1"/>
            </w14:solidFill>
          </w14:textFill>
        </w:rPr>
        <w:t>习近平总书记强调：“不忘初心，方得始终。中国共产党人的初心和使命，就是为中国人民谋幸福，为中华民族谋复兴。这个初心和使命是激励中国共产党人不断前进的根本动力。”这是共产党人战略思维的价值导向，也是战略定力的思想基础。</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在浙江工作期间，习近平同志曾指出，“始终坚持发展为了人民、发展依靠人民、发展成果由人民共享，使经济社会发展的成果惠及全体人民，进一步焕发人民群众理解、支持、参与改革和发展的积极性”；“以人为本，就是以作为历史主体的人民群众的需要为本，以人民群众的根本利益作为经济发展的出发点和落脚点”。为此，在民生建设上，他推动建立为民办实事长效机制，实施积极就业政策，建设教育强省、卫生强省、体育强省，推动实施农民健康工程、公共卫生建设工程等重大项目。要求全省党员干部牢记“心无百姓莫为官”、“群众利益无小事”，倡导推动“三个跑遍”、“变群众上访为领导下访”，使人民群众的获得感、幸福感、安全感愈加充实、更可持续，人民安居乐业更有保障，等等。党的十八大以来，习近平总书记明确指出“人民对美好生活的向往，就是我们的奋斗目标”，坚持将以人民为中心的发展思想贯穿于各项重大决策部署和政策制定之中。从“坚持发展为了人民”到“以人民为中心”的发展思想，彰显出习近平同志始终如一的人民立场，深刻揭示了习近平的战略思维方法的根本价值取向。</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w:t>
      </w:r>
      <w:r>
        <w:rPr>
          <w:rFonts w:hint="eastAsia" w:hAnsi="宋体"/>
          <w:b/>
          <w:bCs/>
          <w:color w:val="000000" w:themeColor="text1"/>
          <w14:textFill>
            <w14:solidFill>
              <w14:schemeClr w14:val="tx1"/>
            </w14:solidFill>
          </w14:textFill>
        </w:rPr>
        <w:t>3.观势谋事的战略考量：按照客观规律科学谋划发展战略。</w:t>
      </w:r>
      <w:r>
        <w:rPr>
          <w:rFonts w:hint="eastAsia"/>
          <w:color w:val="000000" w:themeColor="text1"/>
          <w14:textFill>
            <w14:solidFill>
              <w14:schemeClr w14:val="tx1"/>
            </w14:solidFill>
          </w14:textFill>
        </w:rPr>
        <w:t>正确把握形势，必须从全局看“形”，从长远看“势”。坚持和发展中国特色社会主义，要不断深化对共产党执政规律、社会主义建设规律、人类社会发展规律的认识。坚持和运用战略思维方法，就要认识规律、尊重规律、遵循规律，牢牢把握工作主动权。</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在浙江工作期间，习近平同志强调，要按照客观规律和科学规律谋划发展，一切从实际出发，立足当前，着眼长远，积极进取，量力而行，不搞主观臆断、违背客观规律的“拍脑袋”决策。针对21世纪初浙江改革发展稳定中出现的新趋势新特点，他指出：“要深入研究和把握我省所处阶段的一般规律和特征，积极借鉴国外同样发展阶段的成功经验，虚心学习兄弟省市的有益做法，努力使浙江经济真正进入又快又好发展的黄金时期。”习近平的战略思维方法不仅强调要尊重规律，而且还要善于总结提炼、不断深化对规律的认识。比如，习近平同志在推动浙江建设文化大省实践中，在深入调研的基础上提出“八个必须牢牢把握”强调，“这些经验和启示，既是过去文化建设工作实践的总结，也是今后加快建设文化大省的基本原则”。在防汛抗台工作上，针对浙江“洪、涝、台、潮、旱多种灾害频繁交错发生”的特点，他强调，“要认真总结经验，深入探索和分析我省防台抗台工作的特点，进一步提高规律性的认识”，推动从思想、建设、法制、机制、制度、组织能力等方面完善防台抗灾的措施和预案，不断提高防台抗台的整体能力。党的十八大以来，以习近平同志为核心的党中央，根据形势发展变化，提出一系列具有开创性意义的新理念新思想新战略。习近平新时代中国特色社会主义思想的核心内容“八个明确”、“十四个坚持”，就反映了对中国特色社会主义规律性认识的深化、拓展、升华，是对经济社会发展和党的建设等各方面工作的战略指引。科学把握中国特色社会主义建设规律，积极应对改革发展中的一系列重大问题，成为习近平的战略思维方法的鲜明特征。</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w:t>
      </w:r>
      <w:r>
        <w:rPr>
          <w:rFonts w:hint="eastAsia" w:hAnsi="宋体"/>
          <w:b/>
          <w:bCs/>
          <w:color w:val="000000" w:themeColor="text1"/>
          <w14:textFill>
            <w14:solidFill>
              <w14:schemeClr w14:val="tx1"/>
            </w14:solidFill>
          </w14:textFill>
        </w:rPr>
        <w:t>4.底蕴厚重的战略自信：在激发潜能活力中增强发展信心。</w:t>
      </w:r>
      <w:r>
        <w:rPr>
          <w:rFonts w:hint="eastAsia"/>
          <w:color w:val="000000" w:themeColor="text1"/>
          <w14:textFill>
            <w14:solidFill>
              <w14:schemeClr w14:val="tx1"/>
            </w14:solidFill>
          </w14:textFill>
        </w:rPr>
        <w:t>能否立足实际，调动各方信心，充分利用和发挥比较优势，选准切入点重点突破，富有成效地开展工作，确保战略目标顺利实现，是衡量战略思维能力的重要标准。</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习近平同志在领导推进浙江工作实践中，十分注重从制度、文化、资源等方面入手发挥战略优势，不断增强战略自信。比如，针对浙江山区、海岛地区相对落后的状况，他明确提出，“应该看到丰富的山海资源优势，念好‘山海经’，把欠发达地区和海洋经济的发展作为我省新的经济增长点”，“21世纪是海洋世纪。我们必须进一步增强加快发展海洋经济的紧迫感和责任感，以更大的气魄、更宽的视野、更高的标准，把加快海洋经济发展作为一个新的经济增长点切实抓紧抓好，抓出成效”。关于产业结构优化调整，当时有人认为浙江发展已经到了工业化中期，必须大力发展重化工业。习近平同志则提出，“浙江的产业结构总体上是以‘轻’为主，这是我省的优势，不能丢，而且按照我省的经济结构和环境承载力来看，要想太‘重’也不可能”，“严格控制高耗能、高耗材、高耗水产业的发展，坚决淘汰严重耗费资源和污染环境的落后生产能力，努力形成有利于资源持续利用和环境保护的产业结构”。党的十八大以来，习近平总书记在谋划部署和指导改革发展中，总是强调要利用和发挥优势。“四个自信”的提出，就是对中国特色社会主义底蕴和优势的集中概括。从发挥浙江优势到大国自信，深刻诠释了习近平同志立足客观实际、把握特色优势、激发创新创造活力的战略智慧，成为贯穿习近平的战略思维方法的精髓要义，为全面深化改革、全面建成小康社会注入了强劲动力。</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w:t>
      </w:r>
      <w:r>
        <w:rPr>
          <w:rFonts w:hint="eastAsia" w:hAnsi="宋体"/>
          <w:b/>
          <w:bCs/>
          <w:color w:val="000000" w:themeColor="text1"/>
          <w14:textFill>
            <w14:solidFill>
              <w14:schemeClr w14:val="tx1"/>
            </w14:solidFill>
          </w14:textFill>
        </w:rPr>
        <w:t>5.坚如磐石的战略保障：坚持党对一切工作的领导。</w:t>
      </w:r>
      <w:r>
        <w:rPr>
          <w:rFonts w:hint="eastAsia"/>
          <w:color w:val="000000" w:themeColor="text1"/>
          <w14:textFill>
            <w14:solidFill>
              <w14:schemeClr w14:val="tx1"/>
            </w14:solidFill>
          </w14:textFill>
        </w:rPr>
        <w:t>制定战略归根到底是为了实施战略，即把谋划转化为具体行动。战略思维不仅仅是关于战略目标、战略重点和战略路径的谋划，也包括对战略实施保障的谋划。</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在浙江工作期间，习近平同志强调，必须把抓落实摆上重要位置，“正确的战略需要正确的战术来落实和执行，落实才能出成绩，执行才能见成效”。为抓好落实，他指出，“我们党是执政党，是对经济、政治、文化和社会生活各方面实施全面领导的党”，“要强化党的领导核心作用。在地方同级各种组织中，党委是领导核心，各种组织必须自觉接受和服从党委的统一领导，围绕党委中心工作来安排和部署各自的工作”。党总揽全局、协调各方是保障战略实施的重要原则，是形成工作合力的体制保证。具体地说：党委居于核心地位，擘画全局、掌握方向，各方按照职能做好工作，从而形成整体合力，体现出党的凝聚力和战斗力；党委要对全局工作进行通盘考虑、整体谋划，合理划分工作层次，处理好重点工作和面上工作的关系，形成全面、分类推进的工作机制；要坚持集体领导和分工负责相结合，健全和完善党委议事决策的各项工作制度，切实履行好把握方向、谋划全局、提出战略、制定政策、推动立法、营造良好环境的职责。他还推动建立了省委财经领导小组，以加强重大战略的实施保障。党的十八大以来，习近平总书记多次强调，中国共产党的领导是中国特色社会主义最本质的特征。党的十九大进一步把“坚持党对一切工作的领导”列入新时代坚持和发展中国特色社会主义的基本方略。从坚持党“总揽全局、协调各方”到“坚持党对一切工作的领导”，习近平同志始终将强化党的领导核心作用作为推动落实战略部署的重要原则，为实现战略目标提供了坚强组织保障。</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这些年来，历届浙江省委深刻领会和把握习近平总书记关于战略思维的重要论述精神，抢抓战略机遇，明确战略方向，充分运用战略思维谋划推进浙江改革发展。特别是历届省委保持战略定力，坚持以“八八战略”为总纲，将其作为浙江适应和引领经济发展新常态，推进高质量发展的“金钥匙”，一张蓝图绘到底、一任接着一任干。同时，浙江省委在坚持中发展、在继承中创新，加强顶层设计，推进“八八战略”再深化、改革开放再出发，突出改革强省、创新强省、开放强省、人才强省工作导向，实施富民强省十大行动计划，统筹建设富强浙江、法治浙江、文化浙江、平安浙江、美丽浙江、清廉浙江，扎实推动中国特色社会主义在浙江的生动实践，开辟了干在实处、走在前列、勇立潮头的新局面。</w:t>
      </w:r>
    </w:p>
    <w:p>
      <w:pPr>
        <w:pStyle w:val="13"/>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　　三、增强战略思维能力，奋发有为推进省域现代化先行</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战略问题是一个政党、一个国家的根本性问题，也是一个地方、一个区域实现长足发展的基础性课题。习近平同志在浙江工作时十分强调“要有世界眼光和战略思维”。2020年春天，习近平总书记到浙江考察调研并赋予浙江“努力成为新时代全面展示中国特色社会主义制度优越性的重要窗口”的新目标新定位，这是习近平总书记站在新时代坚持和完善中国特色社会主义制度的高度对浙江经济社会发展作出的战略部署。党的十九届五中全会提出了“十四五”时期发展的主要目标和任务，阐明了到二</w:t>
      </w:r>
      <w:r>
        <w:rPr>
          <w:rFonts w:hint="eastAsia" w:ascii="微软雅黑" w:eastAsia="微软雅黑" w:cs="微软雅黑"/>
          <w:color w:val="000000" w:themeColor="text1"/>
          <w14:textFill>
            <w14:solidFill>
              <w14:schemeClr w14:val="tx1"/>
            </w14:solidFill>
          </w14:textFill>
        </w:rPr>
        <w:t>〇</w:t>
      </w:r>
      <w:r>
        <w:rPr>
          <w:rFonts w:hint="eastAsia" w:hAnsi="仿宋_GB2312" w:cs="仿宋_GB2312"/>
          <w:color w:val="000000" w:themeColor="text1"/>
          <w14:textFill>
            <w14:solidFill>
              <w14:schemeClr w14:val="tx1"/>
            </w14:solidFill>
          </w14:textFill>
        </w:rPr>
        <w:t>三五年基本实现社会主义现代化的战略目标。对于浙江来说，如何将新发展阶段的战略目标转化为丰硕战略成果，还是要“用战略思维去观察当今时代、洞悉当代中国、谋划当前浙江”，不断提高领导工作的原则性、系统性、预见性和创造性。要把学习贯彻党的十九届五中全会精神与深入贯彻习近平总书记考察浙江重要讲话精神、与全面落实浙江省委十四届八次全会精神紧密结合起来，紧扣忠实践行“八八战略”、奋力打造“重要窗口”主题主线，在推进省域现代化先行中建设好“浙江之窗”、展示好“中国之制”和“中国之治</w:t>
      </w:r>
      <w:r>
        <w:rPr>
          <w:rFonts w:hint="eastAsia"/>
          <w:color w:val="000000" w:themeColor="text1"/>
          <w14:textFill>
            <w14:solidFill>
              <w14:schemeClr w14:val="tx1"/>
            </w14:solidFill>
          </w14:textFill>
        </w:rPr>
        <w:t>”。</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w:t>
      </w:r>
      <w:r>
        <w:rPr>
          <w:rFonts w:hint="eastAsia" w:hAnsi="宋体"/>
          <w:b/>
          <w:bCs/>
          <w:color w:val="000000" w:themeColor="text1"/>
          <w14:textFill>
            <w14:solidFill>
              <w14:schemeClr w14:val="tx1"/>
            </w14:solidFill>
          </w14:textFill>
        </w:rPr>
        <w:t>1.强化接力意识，确保浙江发展的总纲领、总方略一以贯之。</w:t>
      </w:r>
      <w:r>
        <w:rPr>
          <w:rFonts w:hint="eastAsia"/>
          <w:color w:val="000000" w:themeColor="text1"/>
          <w14:textFill>
            <w14:solidFill>
              <w14:schemeClr w14:val="tx1"/>
            </w14:solidFill>
          </w14:textFill>
        </w:rPr>
        <w:t>战略是着眼长远、谋划长远的。战略目标不是一朝一夕就能实现的，需要经过较长时间和持续不断的努力才有可能实现。习近平同志在浙江工作时曾撰文《成功之道在于锲而不舍》，强调“树立正确的政绩观，其中很重要的一条，就是对那些实践证明行之有效的做法和决策，要一以贯之，决不能朝令夕改”。从进入新世纪到奋进新时代，“八八战略”始终是引领浙江发展的总纲领、推进浙江工作的总方略。对于浙江来说，以战略思维推进发展，就要做到不管形势怎么变、任务怎么变，坚定不移沿着习近平总书记为浙江指引的路子走下去的战略定力不能变，续写“八八战略”这篇大文章的战略意志不能变。要深刻把握“八八战略”与习近平新时代中国特色社会主义思想，与“五位一体”总体布局、“四个全面”战略布局、新发展理念一以贯之，有着从传承到丰富、发展到跃升的推进关系，继承和发扬“八八战略”聚焦优势与短板、立足时代前沿对发展重大问题作出超前预判、紧密联系实际对党的理论创新作出有力探索等精髓要义，着力构建深化“八八战略”的目标体系、工作体系、政策体系、评价体系，在坚持一张蓝图绘到底、一任接着一任干中，奋力打造“重要窗口”，从省域层面为新时代中国特色社会主义作出更加鲜活的诠释。</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w:t>
      </w:r>
      <w:r>
        <w:rPr>
          <w:rFonts w:hint="eastAsia" w:hAnsi="宋体"/>
          <w:b/>
          <w:bCs/>
          <w:color w:val="000000" w:themeColor="text1"/>
          <w14:textFill>
            <w14:solidFill>
              <w14:schemeClr w14:val="tx1"/>
            </w14:solidFill>
          </w14:textFill>
        </w:rPr>
        <w:t>2.强化全局意识，努力以省域现代化先行为全国现代化建设探路。</w:t>
      </w:r>
      <w:r>
        <w:rPr>
          <w:rFonts w:hint="eastAsia"/>
          <w:color w:val="000000" w:themeColor="text1"/>
          <w14:textFill>
            <w14:solidFill>
              <w14:schemeClr w14:val="tx1"/>
            </w14:solidFill>
          </w14:textFill>
        </w:rPr>
        <w:t>胸怀中华民族伟大复兴的战略全局和世界百年未有之大变局，是新时代我们谋划工作的基本出发点。习近平总书记明确要求浙江“秉持浙江精神，干在实处、走在前列、勇立潮头”，“努力成为新时代全面展示中国特色社会主义制度优越性的重要窗口”。落实好习近平总书记提出的要求，就必须处理好全局和局部的关系，以全局视野认识当前、放眼未来，在坚定战略自信中赢得战略主动，保持发展先行。要围绕“十四五”规划和二</w:t>
      </w:r>
      <w:r>
        <w:rPr>
          <w:rFonts w:hint="eastAsia" w:ascii="微软雅黑" w:eastAsia="微软雅黑" w:cs="微软雅黑"/>
          <w:color w:val="000000" w:themeColor="text1"/>
          <w14:textFill>
            <w14:solidFill>
              <w14:schemeClr w14:val="tx1"/>
            </w14:solidFill>
          </w14:textFill>
        </w:rPr>
        <w:t>〇</w:t>
      </w:r>
      <w:r>
        <w:rPr>
          <w:rFonts w:hint="eastAsia" w:hAnsi="仿宋_GB2312" w:cs="仿宋_GB2312"/>
          <w:color w:val="000000" w:themeColor="text1"/>
          <w14:textFill>
            <w14:solidFill>
              <w14:schemeClr w14:val="tx1"/>
            </w14:solidFill>
          </w14:textFill>
        </w:rPr>
        <w:t>三五年远</w:t>
      </w:r>
      <w:r>
        <w:rPr>
          <w:rFonts w:hint="eastAsia"/>
          <w:color w:val="000000" w:themeColor="text1"/>
          <w14:textFill>
            <w14:solidFill>
              <w14:schemeClr w14:val="tx1"/>
            </w14:solidFill>
          </w14:textFill>
        </w:rPr>
        <w:t>景目标，把省域发展置于“两个大局”之中考量把握，聚焦高质量发展、竞争力提升、现代化建设，重点谋划如何推动数字赋能现代化先行、产业体系现代化先行、科技创新现代化先行、农业农村现代化先行、对外开放现代化先行、省域治理现代化先行、文化建设现代化先行、生态文明现代化先行、公共服务现代化先行、人的现代化先行，在谋深而行、谋定而动中全面争创社会主义现代化先行省，为建设社会主义现代化国家多作贡献。</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w:t>
      </w:r>
      <w:r>
        <w:rPr>
          <w:rFonts w:hint="eastAsia" w:hAnsi="宋体"/>
          <w:b/>
          <w:bCs/>
          <w:color w:val="000000" w:themeColor="text1"/>
          <w14:textFill>
            <w14:solidFill>
              <w14:schemeClr w14:val="tx1"/>
            </w14:solidFill>
          </w14:textFill>
        </w:rPr>
        <w:t>3.强化前瞻意识，回答好新发展阶段的战略性课题。</w:t>
      </w:r>
      <w:r>
        <w:rPr>
          <w:rFonts w:hint="eastAsia"/>
          <w:color w:val="000000" w:themeColor="text1"/>
          <w14:textFill>
            <w14:solidFill>
              <w14:schemeClr w14:val="tx1"/>
            </w14:solidFill>
          </w14:textFill>
        </w:rPr>
        <w:t>战略思维强调处理好当前和长远的关系，要求对事物发展方向有科学预见、对事物发展规律作出科学分析、对事物发展进程做到科学把握。“十四五”时期是我国开启全面建设社会主义现代化国家新征程、向第二个百年奋斗目标进军的第一个五年，很多事关未来发展的中长期问题都要在这五年破题。凡事预则立，不预则废。浙江要着眼国家所需、浙江所能、群众所盼、未来所向，围绕以辩证思维看待新发展阶段的新机遇新挑战、以畅通国民经济循环为主构建新发展格局、以科技创新催生新发展动能、以深化改革激发新发展活力、以高水平对外开放打造国际合作和竞争新优势、以共建共治共享拓展社会发展新局面等六方面战略性问题，在发展理念、所有制、分配体制、政府职能、市场机制、宏观调控、产业结构、企业治理结构、民生保障、社会治理等重大问题上不断推进实践创新，率先回答好如何推进社会主义现代化建设的新征程。</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w:t>
      </w:r>
      <w:r>
        <w:rPr>
          <w:rFonts w:hint="eastAsia" w:hAnsi="宋体"/>
          <w:b/>
          <w:bCs/>
          <w:color w:val="000000" w:themeColor="text1"/>
          <w14:textFill>
            <w14:solidFill>
              <w14:schemeClr w14:val="tx1"/>
            </w14:solidFill>
          </w14:textFill>
        </w:rPr>
        <w:t>4.强化机遇意识，保持改革开放先行优势。</w:t>
      </w:r>
      <w:r>
        <w:rPr>
          <w:rFonts w:hint="eastAsia"/>
          <w:color w:val="000000" w:themeColor="text1"/>
          <w14:textFill>
            <w14:solidFill>
              <w14:schemeClr w14:val="tx1"/>
            </w14:solidFill>
          </w14:textFill>
        </w:rPr>
        <w:t>经济社会的发展日新月异，不进步、进步慢了就等于退步。马克思主义关于“条件与根据”的观点告诉我们，抓住了特定的有利的外在条件，就能推动事物实现长足发展。浙江发展要保持引领未来的良好态势，就要从整体上和长周期上抓住发展机遇，创造和形成多方面的战略性发展优势。要树立改革强省鲜明导向，以数字化改革牵引全面深化改革，统筹推进浙江正在开展的国家试点项目、省级试点项目，加快实现改革试点从“盆景”变“风景”，在建立健全高质量发展、高效能治理、高品质生活的体制机制上发挥先行示范作用。要围绕在服务区域发展国家重大战略上贡献长板、担好角色，细化推进长三角一体化发展的工作目标、具体抓手，把深度融入长江经济带发展摆在更加突出位置，全面增强参与“一带一路”建设的带动力、竞争力，把浙江自由贸易试验区打造成新时代浙江的“金名片”，聚力推进大湾区大花园大通道大都市区建设，坚定扛起更高水平开放的战略使命。</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w:t>
      </w:r>
      <w:r>
        <w:rPr>
          <w:rFonts w:hint="eastAsia" w:hAnsi="宋体"/>
          <w:b/>
          <w:bCs/>
          <w:color w:val="000000" w:themeColor="text1"/>
          <w14:textFill>
            <w14:solidFill>
              <w14:schemeClr w14:val="tx1"/>
            </w14:solidFill>
          </w14:textFill>
        </w:rPr>
        <w:t>5.强化攻坚意识，在谋大事、干实事中展现担当作为。</w:t>
      </w:r>
      <w:r>
        <w:rPr>
          <w:rFonts w:hint="eastAsia"/>
          <w:color w:val="000000" w:themeColor="text1"/>
          <w14:textFill>
            <w14:solidFill>
              <w14:schemeClr w14:val="tx1"/>
            </w14:solidFill>
          </w14:textFill>
        </w:rPr>
        <w:t>任何战略目标的实现，都是一场艰苦卓绝的大考，都需要付出巨大的努力。“努力成为新时代全面展示中国特色社会主义制度优越性的重要窗口”，是一项战略性部署，不是轻轻松松就能实现的。浙江各项工作要体现“窗口”标准、形成标志性成果，必须强化“逢山开路、遇河架桥”的攻坚精神、拿出“踏石留印、抓铁有痕”的实干劲头。要全面学习领会习近平总书记关于战略思维的一系列重要论述，坚持从政治高度认识和判断形势，善于在全局中定位、在整体中思考、在大局下行动。要坚持改革创新思想和统筹兼顾方法，围绕新目标新定位，解放思想、打开思路，以新迎新、革新立新，保持奋进姿态、创造性张力，增强有效解决重大现实问题的能力。要强化“钉钉子”精神，着眼战略设想落实落地，努力让每一件重要工作都出新出彩，在实干笃行中赓续“八八战略”、擦亮“重要窗口”，谱写新时代中国特色社会主义在浙江实践的新篇章。</w:t>
      </w:r>
    </w:p>
    <w:p>
      <w:pPr>
        <w:widowControl/>
        <w:jc w:val="left"/>
        <w:rPr>
          <w:color w:val="000000" w:themeColor="text1"/>
          <w14:textFill>
            <w14:solidFill>
              <w14:schemeClr w14:val="tx1"/>
            </w14:solidFill>
          </w14:textFill>
        </w:rPr>
      </w:pPr>
      <w:r>
        <w:rPr>
          <w:color w:val="000000" w:themeColor="text1"/>
          <w14:textFill>
            <w14:solidFill>
              <w14:schemeClr w14:val="tx1"/>
            </w14:solidFill>
          </w14:textFill>
        </w:rPr>
        <w:br w:type="page"/>
      </w:r>
    </w:p>
    <w:p>
      <w:pPr>
        <w:pStyle w:val="11"/>
        <w:rPr>
          <w:color w:val="000000" w:themeColor="text1"/>
          <w14:textFill>
            <w14:solidFill>
              <w14:schemeClr w14:val="tx1"/>
            </w14:solidFill>
          </w14:textFill>
        </w:rPr>
      </w:pPr>
      <w:bookmarkStart w:id="1" w:name="_Toc67911979"/>
      <w:r>
        <w:rPr>
          <w:rFonts w:hint="eastAsia"/>
          <w:color w:val="000000" w:themeColor="text1"/>
          <w14:textFill>
            <w14:solidFill>
              <w14:schemeClr w14:val="tx1"/>
            </w14:solidFill>
          </w14:textFill>
        </w:rPr>
        <w:t>习近平的历史思维方法在浙江的探索与实践</w:t>
      </w:r>
      <w:bookmarkEnd w:id="1"/>
    </w:p>
    <w:p>
      <w:pPr>
        <w:pStyle w:val="12"/>
        <w:rPr>
          <w:color w:val="000000" w:themeColor="text1"/>
          <w14:textFill>
            <w14:solidFill>
              <w14:schemeClr w14:val="tx1"/>
            </w14:solidFill>
          </w14:textFill>
        </w:rPr>
      </w:pP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历史思维方法，就是注重通过追溯历史源头、回望历史过程、总结历史经验、探索历史规律来判明大势、定位当下、开辟未来，是运用历史唯物主义认识历史、把握现实、推动发展的科学思维方法。习近平总书记反复强调“历史是最好的教科书，也是最好的清醒剂”；要求领导干部提高历史思维能力，“弄清楚我们从哪儿来、往哪儿去，很多问题才能看得深、把得准”；“我们回顾历史，不是为了从成功中寻求慰藉，更不是为了躺在功劳簿上、为回避今天面临的困难和问题寻找借口，而是为了总结历史经验、把握历史规律，增强开拓前进的勇气和力量”。</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在浙江工作期间，习近平同志曾多次强调，“努力用浙江历史教育浙江人民、用浙江文化熏陶浙江人民、用浙江精神鼓舞浙江人民、用浙江经验引领浙江人民，进一步激发浙江人民的无穷智慧和伟大创造能力，推动浙江实现又快又好发展”。党的十八大以来，以习近平同志为核心的党中央统合古今之变、把握历史大势，于恢宏的历史长河中谋划布局历史伟业，推动中国特色社会主义进入了新时代。</w:t>
      </w:r>
    </w:p>
    <w:p>
      <w:pPr>
        <w:pStyle w:val="13"/>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　　一、习近平在浙江工作期间对历史思维方法的探索与实践</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不忘历史才能开辟未来。在浙江工作期间，习近平同志注重将新时期浙江发展置于历史发展长轨中分析研判，努力发掘浙江文化和浙江精神的历史价值，科学把握浙江发展在改革开放过程中的历史特征，找准历史方位，抓住历史机遇，推动浙江实现了历史性变革、取得了历史性成就。</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w:t>
      </w:r>
      <w:r>
        <w:rPr>
          <w:rFonts w:hint="eastAsia" w:hAnsi="宋体"/>
          <w:b/>
          <w:bCs/>
          <w:color w:val="000000" w:themeColor="text1"/>
          <w14:textFill>
            <w14:solidFill>
              <w14:schemeClr w14:val="tx1"/>
            </w14:solidFill>
          </w14:textFill>
        </w:rPr>
        <w:t>1.运用历史规律，擘画浙江发展战略布局。</w:t>
      </w:r>
      <w:r>
        <w:rPr>
          <w:rFonts w:hint="eastAsia"/>
          <w:color w:val="000000" w:themeColor="text1"/>
          <w14:textFill>
            <w14:solidFill>
              <w14:schemeClr w14:val="tx1"/>
            </w14:solidFill>
          </w14:textFill>
        </w:rPr>
        <w:t>历史唯物主义认为，人类社会的发展是不以人的意志为转移的，是有基本规律的。推动历史前进，必须立足发展大局，研究主要矛盾，把握发展规律，这是历史思维方法的基本要求。21世纪之初，浙江实现了由陆域资源小省向经济大省、农业社会向工业社会、基本温饱向总体小康的三大跨越，同时率先遭遇了“成长的烦恼”。习近平同志自2002年调任浙江工作后，深入调查研究，分析浙江发展的历史特点和现实状况，清晰界定“我省已经实现了由温饱向小康的历史性跨越，进入了加快全面建设小康社会、向现代化迈进的新阶段”的历史方位，以及“经济发展的腾飞期、增长方式的转变期、各项改革的攻坚期、开放水平的提升期、社会结构的转型期和社会矛盾的凸显期”的历史阶段，为省委科学决策提供了主要依据。</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对于浙江新起点上的发展，习近平同志强调，要有国际视野、历史眼光，认识把握规律，遵循运用规律。他指出，“从国家的发展战略来说，我们要走和平发展的道路，不能走西方国家早期向外掠夺资源的道路；要走新型工业化的道路，不能走建立在大量占有资源基础上的西方工业化道路；要走可持续发展的道路，不能走先污染后治理的道路”，“要从浙江经济社会与人口、资源、环境的特点出发，在更高的视野和层面上规划部署‘五个统筹’的各项工作”。他紧紧抓住经济快速发展和资源要素紧缺这一主要矛盾，对新时期浙江的改革发展作出全面系统的战略布局，制定了引领浙江发展的“八八战略”，作出了平安浙江、法治浙江、文化大省、生态省建设、加强党的执政能力建设等一系列战略部署，浙江的改革发展由此开启从局部突破到系统布局、整体推进的历史阶段，迎来了全面协调可持续发展的历史新时期。</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w:t>
      </w:r>
      <w:r>
        <w:rPr>
          <w:rFonts w:hint="eastAsia" w:hAnsi="宋体"/>
          <w:b/>
          <w:bCs/>
          <w:color w:val="000000" w:themeColor="text1"/>
          <w14:textFill>
            <w14:solidFill>
              <w14:schemeClr w14:val="tx1"/>
            </w14:solidFill>
          </w14:textFill>
        </w:rPr>
        <w:t>2.把握历史趋势，抓住浙江发展战略机遇。</w:t>
      </w:r>
      <w:r>
        <w:rPr>
          <w:rFonts w:hint="eastAsia"/>
          <w:color w:val="000000" w:themeColor="text1"/>
          <w14:textFill>
            <w14:solidFill>
              <w14:schemeClr w14:val="tx1"/>
            </w14:solidFill>
          </w14:textFill>
        </w:rPr>
        <w:t>科学判断形势，才能作出正确决策。立足客观条件，审时度势谋发展、因势利导开新篇、乘势而上创佳绩，是历史思维方法的题中之义。习近平同志曾经提出著名的“形势论”：实现又快又好发展，必须全面正确地把握形势的发展变化。所谓形，就是事物存在的状态；所谓势，就是事物发展的趋势。形势是动态的，蕴含事物的发展规律，指示事物的前进方向。他要求，正确把握形势，必须学会从全局看“形”，从长远看“势”；不仅要全面了解国际形势，而且要准确把握国内形势，还要深入分析省内形势。在浙江工作期间，习近平同志运用省委常委会经济形势分析会制度，审时度势，因势利导，以“形”与“势”的统一分析浙江经济形势，更客观、更准确、更科学地把握主流和方向，确定全省国民经济建设和经济体制改革的指导方针和重大决策。2005年，他在“十一五”规划建议起草工作动员会上要求，要对未来5—15年发展趋势进行深入研究和探讨，“研究把握当前经济全球化进程、科技进步的趋势、国内外市场环境变化和经济周期波动的基本脉络，把握国内消费结构和产业结构升级、工业化和城市化进程加快所引起的经济社会关系的变化，以及这种演变趋势对中长期发展的影响”。2006年，浙江已进入人均GDP3000—5000美元的新发展阶段，这是工农关系、城乡关系发生重大转变的关键时期。习近平同志亲自布局城乡一体化发展战略，“我们浙江具有较好的基础和条件，更应着力统筹工业与农业、城市与农村的发展，率先打破城乡二元结构，加快推进城乡一体化”。</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习近平同志高度关注浙江经济社会发展趋势，分析判断形势，谋划抢抓战略机遇期。他提出，战略机遇期由国际国内各种因素综合而成，是有利于经济社会发展的一个特定历史时期。能否把战略机遇期提供的可能性变为现实性，主要取决于人的主观能动性特别是宏观的战略决策。这些重要论述为浙江抓住历史机遇、实现经济又好又快发展提供了重要指引。比如，他从推动浙江产业转型升级发展的客观趋势和必然选择出发，提出“腾笼换鸟、凤凰涅</w:t>
      </w:r>
      <w:r>
        <w:rPr>
          <w:rFonts w:hint="eastAsia" w:ascii="微软雅黑" w:eastAsia="微软雅黑" w:cs="微软雅黑"/>
          <w:color w:val="000000" w:themeColor="text1"/>
          <w14:textFill>
            <w14:solidFill>
              <w14:schemeClr w14:val="tx1"/>
            </w14:solidFill>
          </w14:textFill>
        </w:rPr>
        <w:t>槃</w:t>
      </w:r>
      <w:r>
        <w:rPr>
          <w:rFonts w:hint="eastAsia" w:hAnsi="仿宋_GB2312" w:cs="仿宋_GB2312"/>
          <w:color w:val="000000" w:themeColor="text1"/>
          <w14:textFill>
            <w14:solidFill>
              <w14:schemeClr w14:val="tx1"/>
            </w14:solidFill>
          </w14:textFill>
        </w:rPr>
        <w:t>”的发展策略；以“长江三角洲地区的一体化发展是一个必然的趋势”的超前预判，确立以长三角地区一体化促进区域协调发展理念，作出“主动接轨上海、积极参与长江三角洲地区合作与交流”等重大决策；深刻洞察和精准把握全球经济发展趋势、人类文明发展历程和浙江经济社会发展实际，提出经济发展与环境保护关系认识三阶段论，作出“绿水青山就是金山银山”的科学论断，为浙江生态文明建设指明了战略路径。</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w:t>
      </w:r>
      <w:r>
        <w:rPr>
          <w:rFonts w:hint="eastAsia" w:hAnsi="宋体"/>
          <w:b/>
          <w:bCs/>
          <w:color w:val="000000" w:themeColor="text1"/>
          <w14:textFill>
            <w14:solidFill>
              <w14:schemeClr w14:val="tx1"/>
            </w14:solidFill>
          </w14:textFill>
        </w:rPr>
        <w:t>3.树立历史意识，强化浙江发展历史责任。</w:t>
      </w:r>
      <w:r>
        <w:rPr>
          <w:rFonts w:hint="eastAsia"/>
          <w:color w:val="000000" w:themeColor="text1"/>
          <w14:textFill>
            <w14:solidFill>
              <w14:schemeClr w14:val="tx1"/>
            </w14:solidFill>
          </w14:textFill>
        </w:rPr>
        <w:t>历史、现实和未来具有不可分割的内在联系。只有承认历史、尊重历史、继承历史，承前启后，循序渐进，才能承担历史责任、延续历史进程、开创历史新篇，是历史思维方法的基本原则。习近平同志强调，从长期和根本上看，保持经济平稳较快增长与推进经济增长方式转变具有高度的内在统一性。他认为，“浙江改革开放20多年的发展史，从某种意义上说，就是一部生动的创新史”。就今天而言，一方面，“我们现在的所有工作，都是站在前人的肩膀上来进行的”；另一方面，在今后的实践中，要着眼于当今时代的发展变化，运用理论创新的最新成果，不断推进制度创新、科技创新、文化创新以及其他各方面的创新，“继续写好这部创新史，才能无愧于前人，无愧于后人”。</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习近平同志认为，“‘走在前列’作为对浙江工作的总体要求，是一个全面、系统、有机联系的整体”。他要求全省党员干部“站在时代和全局的高度”，“历史地认识”、“辩证地理解”、“全面地把握”走在前列的要求。“历史地认识”，就是要看到走在前列的要求是对浙江过去的充分肯定，正是“经过改革开放20多年来的发展，我们积累了坚实的物质基础，形成了明显的发展优势，为探索中国特色社会主义道路提供了实践经验”。同时，这也是对浙江未来的明确要求，“只有在原有基础上，发扬成绩，再接再厉，紧紧抓住发展机遇，充分利用发展优势，积极挖掘发展潜力，才能在新的起点上昂首阔步地走在前列”。在2003年5月召开的全省经济体制改革工作汇报会上，习近平同志要求改革要从微观层面向政府管理体制、社会保障体系等宏观层面推进；要从经济领域向科教文卫等社会领域和政治领域推进；要从内部自主性改革向建立符合世贸规则和国际惯例的管理体制推进；要从以城市为中心向统筹城乡经济社会发展整体推进，“总的趋势是，在市场经济体制初步建立的基础上，改革要从打破传统体制障碍的局部突破，向建立完善的社会主义市场经济体制整体推进”。在2004年10月的省委十一届七次全会上，习近平同志从整体谋划来年工作的角度，要求党员干部认真处理好部署与落实、坚持与深化、当前与长远三对关系，这是对用历史思维方法处理继承与创新关系的生动解读。习近平同志在浙江工作期间提出的“八八战略”，既是对浙江发展优势、历史基础的总结提炼，又是立足现实、面向未来的创新举措，揭示了社会历史发展的内在逻辑，是运用历史思维方法指导和推动实践的典范。</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w:t>
      </w:r>
      <w:r>
        <w:rPr>
          <w:rFonts w:hint="eastAsia" w:hAnsi="宋体"/>
          <w:b/>
          <w:bCs/>
          <w:color w:val="000000" w:themeColor="text1"/>
          <w14:textFill>
            <w14:solidFill>
              <w14:schemeClr w14:val="tx1"/>
            </w14:solidFill>
          </w14:textFill>
        </w:rPr>
        <w:t>4.借鉴历史经验，提高浙江党员干部能力素养。</w:t>
      </w:r>
      <w:r>
        <w:rPr>
          <w:rFonts w:hint="eastAsia"/>
          <w:color w:val="000000" w:themeColor="text1"/>
          <w14:textFill>
            <w14:solidFill>
              <w14:schemeClr w14:val="tx1"/>
            </w14:solidFill>
          </w14:textFill>
        </w:rPr>
        <w:t>以史为鉴治国理政是中华文化的重要理念和思维特质。运用优秀历史文化提高党员干部的思想素质和工作能力，是习近平的历史思维方法的重要方面。《之江新语》中有60余篇文章涉及传统文化，其中30篇左右与党建有关。习近平同志以丰富的历史知识、深入的总结阐述，为党员干部分析历史教训、解析思想智慧、提供资政经验。在《多读书，修政德》中，以“修其心、治其身，而后可以为政于天下”、“为政以德，譬如北辰，居其所而众星拱之”等名句，勉励党员领导干部不断提高党性修养和道德素养，自觉做到为政以德、为政以廉、为政以民。在《权力是个神圣的东西》中，以“国家之权乃是‘神器’，是个神圣的东西，非‘凡夫俗子’所能用”的古代哲理，要求各级领导干部慎用权、善用权、用好权。在《领导干部必须做到“守土有责”》中，以刘邦《大风歌》等说明封建官吏尚且守土有责，共产党的领导干部更应有强烈的责任感，敢于负责，保一方平安，强一方经济，富一方百姓。在《生活情趣非小事》中，从李后主与嫔妃等典故说起，要求各级领导干部加强思想道德修养，注重培养健康的生活情趣。凡此种种，涉及为政以德、以民为本、秉公用权、清廉自守、克己慎行、守土有责、勤学善思、求真务实等众多方面，循循善诱、不厌其烦，字里行间满溢殷殷之情，体现了习近平同志以宏阔的历史视野教育引导党员干部的惕厉关切之情。</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浙江是中国革命红船的起航地，具有光荣的革命文化传统。习近平同志高度重视党史文化、红色文化的教育激励作用。在浙江工作期间，他先后5次到嘉兴南湖瞻仰红船，经过深入调研，总结提炼了“红船精神”。他指出，“红船起航于浙江，既有历史的偶然性，也有历史的必然性。这是浙江的光荣”。在习近平同志的关心支持下，南湖革命纪念馆新馆于建党85周年之际破土动工。如今，作为我们党梦想起航的地方，嘉兴南湖革命纪念馆已成为广大党员干部接受“不忘初心、牢记使命”主题教育的红色高地。</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w:t>
      </w:r>
      <w:r>
        <w:rPr>
          <w:rFonts w:hint="eastAsia" w:hAnsi="宋体"/>
          <w:b/>
          <w:bCs/>
          <w:color w:val="000000" w:themeColor="text1"/>
          <w14:textFill>
            <w14:solidFill>
              <w14:schemeClr w14:val="tx1"/>
            </w14:solidFill>
          </w14:textFill>
        </w:rPr>
        <w:t>5.提炼历史基因，增强浙江发展精神动力。</w:t>
      </w:r>
      <w:r>
        <w:rPr>
          <w:rFonts w:hint="eastAsia"/>
          <w:color w:val="000000" w:themeColor="text1"/>
          <w14:textFill>
            <w14:solidFill>
              <w14:schemeClr w14:val="tx1"/>
            </w14:solidFill>
          </w14:textFill>
        </w:rPr>
        <w:t>精神文化具有引领推进经济社会发展的能动作用。一个地区的发展，需要文化的支撑和精神的引领，这是历史思维方法的核心要素。浙江深厚的文化底蕴、独特的文化品质、丰富的文化资源、悠久的商业传统和改革开放以来经济社会的快速发展，给习近平同志留下深刻印象。他从经济基础与上层建筑双向互动的辩证角度，深刻阐明了浙江精神对于经济社会发展的重要作用。</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在浙江工作期间，习近平同志提出要“深入研究浙江现象，总结完善浙江经验，推进‘浙江精神’的与时俱进”。他从经济与文化双重角度剖析浙江地域文化特点，指出，“浙江文化的一个突出特点是：洋溢着浓郁的经济脉息。与‘钱塘自古繁华’相适应，古代浙江许多伟大的思想家也都倡导义利并重、注重工商的思想，不仅在中国文化史上独树一帜，而且深深地影响着浙江人的思想观念和行为方式，成为浙江思想文化的重要源泉”，“浙江文化的另一个特点是：融会了多元文化的精神特质，兼具内陆文化与海洋文化之长处，融合了吴越文化与中原文化之精髓，反映了中国文化与西方文化之激荡”。他深入挖掘其中一脉相承的文化基因，立足以人为本、注重民生的观念，求真务实、主体自觉的理性，兼容并蓄、创业创新的胸襟，人我共生、天人合一的情怀，讲义守信、义利并举的品行，刚健正直、坚贞不屈的气节，卧薪尝胆、发愤图强的志向等要素，凝练提出了“求真务实、诚信和谐、开放图强”的浙江精神。他指出：“虽然在不同时期，浙江精神呈现出来的具体形态和侧重点不尽相同，但是，由上述观念、理性、胸襟、情怀、品行、气节和志向所凝聚的内涵，正如涌动的活水，跳跃、翻腾在整个浙江的历史过程中，表现出旺盛的生命力。”因此，习近平同志强调，浙江精神“不仅与浙江人民的历史生命相伴，而且更与浙江人民的现实生活与未来创造相随”，“在加快全面建设小康社会的今天，只有让这源头活水畅流于我们的实践中，才能不断滋润我们的生命，进一步开拓我们的未来”，要进一步激发浙江人民的智慧、活力和创造精神，进而让浙江的经济更富强、生活更富裕、精神更富足、社会更和谐。</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w:t>
      </w:r>
      <w:r>
        <w:rPr>
          <w:rFonts w:hint="eastAsia" w:hAnsi="宋体"/>
          <w:b/>
          <w:bCs/>
          <w:color w:val="000000" w:themeColor="text1"/>
          <w14:textFill>
            <w14:solidFill>
              <w14:schemeClr w14:val="tx1"/>
            </w14:solidFill>
          </w14:textFill>
        </w:rPr>
        <w:t>6.保护历史资源，推进浙江文化创新发展。</w:t>
      </w:r>
      <w:r>
        <w:rPr>
          <w:rFonts w:hint="eastAsia"/>
          <w:color w:val="000000" w:themeColor="text1"/>
          <w14:textFill>
            <w14:solidFill>
              <w14:schemeClr w14:val="tx1"/>
            </w14:solidFill>
          </w14:textFill>
        </w:rPr>
        <w:t>悠久深厚的历史文化传统是前人留给我们的宝贵财富。习近平同志认为，“保护和传承文化遗产是每个人的事。只有我们每个人都关心和爱惜前人给我们留下的这些财富，我们民族的精神和独特的审美情趣、独特的传统气质，才能传承下去”。他高度重视浙江历史文化遗产的保护、优秀历史传统的传承，尤其重视文化的创新发展。2005年省委出台的《关于加快建设文化大省的决定》，对传承和弘扬优秀传统文化提出了很高要求。</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在处理保护与发展的关系方面，习近平同志强调，对历史文化遗产要“做到保护第一、开发第二，坚决禁止破坏性开发”，要求文物保护部门正确处理文化遗产保护和经济社会发展的关系，正确处理文化遗产保护、传承与管理、利用的关系。在重要历史文化资源保护传承方面，他强调“一定要保护好，利用好，传承下去，发扬光大”，“杭州应在保护文化遗存、延续城市文脉、弘扬历史文化方面，发挥带头作用，做得更好”。在乡村文脉保护传承方面，他强调，不要把社会主义新农村建设变成新村建设，更不要在建设过程中把具有文化价值和地方特色的历史建筑通通扫荡了。在非物质文化遗产保护方面，他多次作出批示，涉及浙江民间工艺传承保护、浦江县高登山古村落抢救、民间艺术保护工程、抢救振兴永嘉昆剧团等方面。</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历史的赓续、文化的绵延、传统的维系，均离不开在保护传承前提下的创新发展与当代价值的发掘弘扬。在浙江工作期间，习近平同志大力推动传统文化创造性转化、创新性发展。他两次到良渚文化遗址调研，强调“良渚遗址是实证中华五千年文明史的圣地，是不可多得的宝贵财富，我们必须把它保护好”，为良渚申遗成功指明了方向。他五赴乌镇深入调研，指导推动乌镇在文化遗存与江南水乡风光的完美结合中走出创新发展之路，直至今日成为世界互联网大会永久举办地。他深入大运河杭州段现场考察调研，要求“继续做好运河综保工作，使杭州的经济和自然环境和谐发展”。为深入挖掘浙江历史文化底蕴，习近平同志倡导设立了浙江文化研究工程。他亲自担任工程指导委员会主任，提出围绕“今、古、人、文”四大板块，梳理浙江文脉，传承浙江历史。这项工程取得了丰硕成果，产生了重大影响。</w:t>
      </w:r>
    </w:p>
    <w:p>
      <w:pPr>
        <w:pStyle w:val="13"/>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　　二、习近平在浙江工作期间运用历史思维方法的主要特征</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习近平同志在浙江工作期间，系统考察了浙江文明、中华文明演进历程和中国共产党领导革命、建设、改革的历史脉络及浙江丰富实践，以宽广的历史视野、深厚的历史智慧和强烈的使命担当，把握国内外发展大势，将浙江改革发展的实践放在历史的大背景中认识和推进，在历史前进的逻辑中把握现实，在时代发展的潮流中把握规律，淬炼出深刻的历史思维方法。这与习近平同志到中央工作以后在治国理政中体现的历史思维方法，具有历史同根、理念相承、逻辑相通的内在关联。</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w:t>
      </w:r>
      <w:r>
        <w:rPr>
          <w:rFonts w:hint="eastAsia" w:hAnsi="宋体"/>
          <w:b/>
          <w:bCs/>
          <w:color w:val="000000" w:themeColor="text1"/>
          <w14:textFill>
            <w14:solidFill>
              <w14:schemeClr w14:val="tx1"/>
            </w14:solidFill>
          </w14:textFill>
        </w:rPr>
        <w:t>1.始终牢记肩负的历史使命，坚定担起历史赋予的重任。</w:t>
      </w:r>
      <w:r>
        <w:rPr>
          <w:rFonts w:hint="eastAsia"/>
          <w:color w:val="000000" w:themeColor="text1"/>
          <w14:textFill>
            <w14:solidFill>
              <w14:schemeClr w14:val="tx1"/>
            </w14:solidFill>
          </w14:textFill>
        </w:rPr>
        <w:t>一代人有一代人的使命。强烈的历史使命感，是习近平的历史思维方法的显著特征。刚到浙江工作时，习近平同志就在全省领导干部会议上说，“党中央决定我来浙江工作，我一定要谦虚谨慎、铆足干劲、殚精竭虑、兢兢业业，和同志们一起，切实肩负起重大的责任，努力攀登高峰、驾好快车，不辱历史使命，向党中央和浙江人民交上一份满意的答卷”。他把浙江的发展摆在历史长河和世界方位中来看，“世界通过我们浙江看到的，是一个历史悠久的伟大民族、一个马克思主义的先进政党和一个13亿人口的泱泱大国。我们取得的成就，是中国改革开放全景中的一个缩影，也是社会主义制度优越性的重要体现”。他把工作摆在历史的大背景中来衡量，要求成绩要经得起历史评价，“真正干出有利于党和人民事业发展的实事，真正建立经得起历史检验的实绩”、“要有‘不败祖宗业，更为子孙谋’的思想境界，多做功在当代、利在千秋的工作， </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使我们所做的一切工作、所从事的一切事业经得起群众的评价、实践的评判和历史的评说”。他在《浙江文化研究工程成果文库总序》中指出，“我们踏着来自历史的河流，受着一方百姓的期许，理应负起使命，至诚奉献，让我们的文化绵延不绝，让我们的创造生生不息”。他还多次要求“认清自己的历史使命和崇高职责”，“要把党员的责任义务明晰到具体工作岗位中，落实到出色做好本职工作上来，时刻把党的历史使命记在心上，把浙江改革发展稳定的任务记在心上，不负重托，真抓实干，立足岗位，建功立业”。在不同历史时期，虽然世情、国情、党情不同，历史任务与时代课题不同，但肩负的历史重任是始终不变的。党的十八大刚刚闭幕，习近平总书记同中外记者见面时就向全党全国人民郑重承诺：“我们一定不负重托，不辱使命。”党的十九大报告更是鲜明地提出了“新时代中国共产党的历史使命”，就是“实现中华民族伟大复兴”。进入新时代，以习近平同志为核心的党中央作出的一系列重大决策部署，谋大局、谋长远、谋未来，体现的正是“功成不必在我”的历史胸怀和“功成必定有我”的时代担当。</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w:t>
      </w:r>
      <w:r>
        <w:rPr>
          <w:rFonts w:hint="eastAsia" w:hAnsi="宋体"/>
          <w:b/>
          <w:bCs/>
          <w:color w:val="000000" w:themeColor="text1"/>
          <w14:textFill>
            <w14:solidFill>
              <w14:schemeClr w14:val="tx1"/>
            </w14:solidFill>
          </w14:textFill>
        </w:rPr>
        <w:t>2.始终把准所处的历史方位，科学研判前进方向。</w:t>
      </w:r>
      <w:r>
        <w:rPr>
          <w:rFonts w:hint="eastAsia"/>
          <w:color w:val="000000" w:themeColor="text1"/>
          <w14:textFill>
            <w14:solidFill>
              <w14:schemeClr w14:val="tx1"/>
            </w14:solidFill>
          </w14:textFill>
        </w:rPr>
        <w:t>明确方位才能找准方向。历史既是人类总结昨天的记录，又是把握今天、创造明天的向导。“一个民族、一个国家，必须知道自己是谁，是从哪里来的，要到哪里去”。在浙江工作期间，习近平同志始终把握历史方位，在中央大政方针和浙江经济社会发展阶段的大背景中看发展走势，更客观、更准确、更科学地把握主流和方向。他指出，“八八战略”在实质上就是要追求全面协调可持续的发展。这是我省立足于过去的基础、立足于发挥既有优势和发掘潜在优势而作出的重大战略决策。他指出，“跨入新世纪，浙江进入加快全面建设小康社会、提前基本实现现代化的新阶段，延续了经济社会发展的良好势头，保持了在全国的领先位置”，“要历史地认识‘走在前列’的要求”。他始终站在世界大格局、历史大视野中谋划浙江发展，强调“制定好经济社会发展中长期规划，需要在客观估价当前发展基础的前提下，准确把握未来发展的大趋势和阶段特征”，“深入研究和把握我省所处阶段的一般规律和特征，积极借鉴国外同样发展阶段的成功经验，虚心学习兄弟省市的有益做法，努力使浙江经济真正进入又快又好发展的黄金时期”。他明确强调，“要处理好昨天、今天、明天三者的关系，昨天的要坚持下去，今天的要有所深化，明天的要取得更大成效”，在迎接挑战中把握机遇，在克难攻坚中脱胎换骨，在解决矛盾和问题中实现“凤凰涅</w:t>
      </w:r>
      <w:r>
        <w:rPr>
          <w:rFonts w:hint="eastAsia" w:ascii="微软雅黑" w:eastAsia="微软雅黑" w:cs="微软雅黑"/>
          <w:color w:val="000000" w:themeColor="text1"/>
          <w14:textFill>
            <w14:solidFill>
              <w14:schemeClr w14:val="tx1"/>
            </w14:solidFill>
          </w14:textFill>
        </w:rPr>
        <w:t>槃</w:t>
      </w:r>
      <w:r>
        <w:rPr>
          <w:rFonts w:hint="eastAsia" w:hAnsi="仿宋_GB2312" w:cs="仿宋_GB2312"/>
          <w:color w:val="000000" w:themeColor="text1"/>
          <w14:textFill>
            <w14:solidFill>
              <w14:schemeClr w14:val="tx1"/>
            </w14:solidFill>
          </w14:textFill>
        </w:rPr>
        <w:t>”。党的十八大以来，习近平总书记在不同场合的重要讲话中多次提到我国发展的历史方位，为我们运用历史思维指明了方向。比如，“认识和把握我国社会发展的阶段性特征，要坚持辩证唯物主义和历史唯物主义的方法论，从历史和现实、</w:t>
      </w:r>
      <w:r>
        <w:rPr>
          <w:rFonts w:hint="eastAsia"/>
          <w:color w:val="000000" w:themeColor="text1"/>
          <w14:textFill>
            <w14:solidFill>
              <w14:schemeClr w14:val="tx1"/>
            </w14:solidFill>
          </w14:textFill>
        </w:rPr>
        <w:t>理论和实践、国内和国际等的结合上进行思考，从我国社会发展的历史方位上来思考，从党和国家事业发展大局出发进行思考，得出正确结论”。党的十九大报告明确指出，中国特色社会主义进入了新时代，这是我国发展新的历史方位。现在，随着全面建设社会主义现代化国家新征程的开启，我国进入了一个新发展阶段。</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w:t>
      </w:r>
      <w:r>
        <w:rPr>
          <w:rFonts w:hint="eastAsia" w:hAnsi="宋体"/>
          <w:b/>
          <w:bCs/>
          <w:color w:val="000000" w:themeColor="text1"/>
          <w14:textFill>
            <w14:solidFill>
              <w14:schemeClr w14:val="tx1"/>
            </w14:solidFill>
          </w14:textFill>
        </w:rPr>
        <w:t>3.始终按历史规律办事，站在历史正确的一边。</w:t>
      </w:r>
      <w:r>
        <w:rPr>
          <w:rFonts w:hint="eastAsia"/>
          <w:color w:val="000000" w:themeColor="text1"/>
          <w14:textFill>
            <w14:solidFill>
              <w14:schemeClr w14:val="tx1"/>
            </w14:solidFill>
          </w14:textFill>
        </w:rPr>
        <w:t>“欲知大道，必先为史”。探究历史、追根溯源才能认清现实、把握未来。习近平同志在浙江工作期间，十分注重从历史发展中认识规律，在工作实践中遵循规律、运用规律。他强调，“认识规律、把握规律，是做好各项工作的前提，也是提高领导水平和工作能力的必然要求”。他善于归纳提炼历史经验、汲取历史教训，尊重并运用历史规律。在浙江省“十一五”规划建议起草工作动员会上，他指出，“人均GDP3000—5000美元的发展阶段，既是‘黄金发展期’，又是‘矛盾凸显期’；既有因举措得当，经济社会得以快速协调发展的成功经验，也有因应对失误导致经济徘徊不前和社会长期动荡的失败教训”，要求“既要充分考虑一切积极因素和有利条件，提出正确的发展战略和政策，促进经济社会较快发展；又要认真分析已经面临以及可能面临的矛盾和问题，提出化解矛盾，解决问题的思路和举措”。在《努力建设环境友好型社会》一文中说，“为什么说要努力建设资源节约型、环境友好型社会？你善待环境，环境是友好的；你污染环境，环境总有一天会翻脸，会毫不留情地报复你。这是自然界的客观规律，不以人的意志为转移。因此，对于环境污染的治理，要不惜用真金白银来还债”。在全省海洋经济工作会议上指出，“纵观世界经济发展的历史，一个明显的轨迹，就是由内陆走向海洋，由海洋走向世界，走向强盛”。习近平同志尤其重视“政之所要，在乎民心”的历史规律，始终坚持以人民为中心，始终把人民放在心中最高位置。《之江新语》一书中有大量闪耀着“以人民为中心”思想光芒的论述。他特别强调，“一切为民者，则民向往之”，“一个政党，只有顺民意、得民心、为民谋利，才能得到人民群众的拥护和支持，才能永远立于不败之地”，“树政绩的根本途径是将人民群众的眼前利益和长远利益结合起来，尊重客观规律，按客观规律办事，脚踏实地地工作；树政绩的根本目的是为人民谋利益”。习近平同志在浙江工作时按历史规律办事的思维方法，和他到中央工作以后在推进治国理政中体现的历史思维方法，是一脉相承的。党的十八大后，习近平总书记坚持唯物史观，强调历史规律客观性与主观能动性的辩证关系，“历史发展有其规律，但人在其中不是完全消极被动的。只要把握住历史发展大势，抓住历史变革时机，奋发有为，锐意进取，人类社会就能更好前进”，“只有按历史规律办事，我们才能无往而不胜”。</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w:t>
      </w:r>
      <w:r>
        <w:rPr>
          <w:rFonts w:hint="eastAsia" w:hAnsi="宋体"/>
          <w:b/>
          <w:bCs/>
          <w:color w:val="000000" w:themeColor="text1"/>
          <w14:textFill>
            <w14:solidFill>
              <w14:schemeClr w14:val="tx1"/>
            </w14:solidFill>
          </w14:textFill>
        </w:rPr>
        <w:t>4.始终注重从历史中汲取内生力量，坚定文化自信。</w:t>
      </w:r>
      <w:r>
        <w:rPr>
          <w:rFonts w:hint="eastAsia"/>
          <w:color w:val="000000" w:themeColor="text1"/>
          <w14:textFill>
            <w14:solidFill>
              <w14:schemeClr w14:val="tx1"/>
            </w14:solidFill>
          </w14:textFill>
        </w:rPr>
        <w:t>“一个民族的历史是一个民族安身立命的基础”，文化的力量是民族生存和强大的根本力量。习近平同志在《浙江文化研究工程成果文库总序》中指出：“悠久深厚、意韵丰富的浙江文化传统，是历史赐予我们的宝贵财富，也是我们开拓未来的丰富资源和不竭动力。”文化的传统，通过纵向传承和横向传递，生生不息地影响和引领人们的生存和发展。在浙江工作期间，习近平同志以坚定的历史定力，坚守中华文化立场。“中华民族历史悠久、饱经沧桑，几分几合，几遭侵略，都不能被分裂和消亡，始终保持着强大的生命力，根本的原因就在于我们具有源远流长、博大精深的文化内涵。”他多次强调文化的力量、文化的作用，指出，“改革开放以来浙江经济社会持续快速健康发展的深层原因，就在于浙江深厚的文化底蕴和文化传统与当今时代精神的有机结合，就在于我们在推进经济发展的同时大力加强文化建设，就在于全省人民大力发扬‘浙江精神’，始终保持昂扬向上的精神状态”，“今后一个时期浙江能否在全面建设小康社会、加快现代化建设进程中继续走在前列，很大程度上取决于我们对文化力量的深刻认识、对发展先进文化的高度自觉和对推进文化大省建设的工作力度”。他高度重视精神培育弘扬工作，广泛凝聚人民精神力量，详细阐释了红船精神、浙江精神，肯定了大陈岛垦荒精神、蚂蚁岛精神、硬骨头精神。他指出，“从世界历史范围看，通过自主创新实现赶超的只有少数国家和地区，而这些国家和地区都具有很强的民族精神”，“世界在变化，时代在进步，形势在发展”，要“与时俱进地培育和弘扬‘求真务实，诚信和谐，开放图强’的精神，以此激励全省人民‘干在实处，走在前列’”。运用历史思维，就要传承源远流长的文化传统，弘扬与时俱进的文化精神，不断凝聚干事创业、发展奋进的力量。党的十八大以来，习近平总书记多次强调，“文化自信是一个国家、一个民族发展中更基本、更深沉、更持久的力量”。他认为，“在5000多年文明发展中孕育的中华优秀传统文化，在党和人民伟大斗争中孕育的革命文化和社会主义先进文化，积淀着中华民族最深层的精神追求”，“中华文化既坚守本根又不断与时俱进，使中华民族保持了坚定的民族自信和强大的修复能力，培育了共同的情感和价值、共同的理想和精神”。</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w:t>
      </w:r>
      <w:r>
        <w:rPr>
          <w:rFonts w:hint="eastAsia" w:hAnsi="宋体"/>
          <w:b/>
          <w:bCs/>
          <w:color w:val="000000" w:themeColor="text1"/>
          <w14:textFill>
            <w14:solidFill>
              <w14:schemeClr w14:val="tx1"/>
            </w14:solidFill>
          </w14:textFill>
        </w:rPr>
        <w:t>5.始终体现深邃的历史视野，在历史比较中吸取教训、借鉴经验、鼓舞信心和斗志。</w:t>
      </w:r>
      <w:r>
        <w:rPr>
          <w:rFonts w:hint="eastAsia"/>
          <w:color w:val="000000" w:themeColor="text1"/>
          <w14:textFill>
            <w14:solidFill>
              <w14:schemeClr w14:val="tx1"/>
            </w14:solidFill>
          </w14:textFill>
        </w:rPr>
        <w:t>历史是关于过往的“百科全书”，是一本“看成败、鉴得失、知兴替”的治国理政教科书。在浙江工作期间，习近平同志充分运用历史比较方法，以史资政，推动中国特色社会主义在浙江的实践变得更加生动精彩。他指出，“把握经济运行大势，特别是要看全局，看前后的周期走势，把握主流，把握方向。既要纵向比，也要横向比，更要放到落实科学发展观和中央大政方针的大背景中去看，放到我省经济社会发展阶段的大背景中去看，这样才会更客观、更准确、更科学”。这不仅对经济工作，也对政治、文化、社会、生态文明建设等方面工作都具有把握趋势、推进工作等方法论上的指导意义。习近平同志注重鉴古知今、古为今用，从中国历史和世界历史中总结经验、吸取教训。他在浙江工作时指出，“在历史的长河中，那些帝国的崩溃、王朝的覆灭、执政党的下台，无不与其当政者不立德、不修德、不践德有关，无不与其当权者作风不正、腐败盛行、丧失人心有关”，“国际共运史的经验教训表明，在历史发展的潮流中因循守旧、不思进取是没有出路的”。他山之石，可以攻玉。他注重总结并借鉴他人的成功经验，指出，“纵观国际上成功的企业，尽管它们的成长途径千差万别，主要经营领域各不相同，但都有一个共同点，那就是持之以恒地推进创新，不断增强核心竞争力”。他注重用辉煌的历史激励当下的实践，强调，“浙江历史上出大师、出传世之作，将来也完全有可能出大师、出传世之作，出现以大师为统帅的学科学派，提高浙江哲学社会科学在全国乃至世界的影响力，提高浙江的文化软实力”，“浙江文化要再现辉煌，就必须创作和生产出一批思想性和艺术性完美统一的文化精品，一批经得起历史检验的传世之作，一批反映时代特征、代表国家水平、体现浙江特色的精品力作，并使之成为浙江作为文化大省的重要‘名片’”。历史思维是一种比较性思维，总结历史教训，目的是以史为鉴、更好前进。“以史为鉴可以知兴替”。党的十八大以来，习近平总书记指出：“我们党要始终成为时代先锋、民族脊梁，始终成为马克思主义执政党，自身必须始终过硬。”他强调，“要继续进行具有许多新的历史特点的伟大斗争，准备战胜一切艰难险阻，朝着我们党确立的伟大目标奋勇前进”。</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这些年来，浙江省委遵循习近平同志指引的方向，不断提高历史思维能力，顺应历史大势，抓住历史机遇，准确把握改革开放和现代化建设规律，科学研判经济社会发展的阶段性特征，明确了加快“两个高水平”建设的历史任务。实施习近平新时代中国特色社会主义思想溯源工程，组织开展“习近平新时代中国特色社会主义思想在浙江的萌发与实践”研究宣传，引导广大党员干部深入把握习近平新时代中国特色社会主义思想的发展脉络和历史文化源流，把历史摆进去、把自己摆进去，寻根溯源、融会贯通，真正做到内化于心、外化于行。以强烈的历史使命感，坚定文化自信，增强文化自觉，建设文化浙江，着力提升文化软实力，为经济社会发展凝聚强大精神力量、提供丰润文化滋养。深入实施中华优秀传统文化传承发展工程，加大对文化与自然遗产、历史文化风貌保护力度，挖掘传承地方特色文化，进一步延续浙江文脉。贯彻习近平同志关于良渚遗址保护研究重要指示精神，推动良渚古城遗址申遗成功，良渚古城遗址作为实证中华五千年文明史圣地的独特价值得到充分彰显。深入实施浙江文化研究工程，加强历史文化遗产保护，推进我省大运河文化带和诗路文化带建设。深入开展“不忘初心、牢记使命”主题教育，落实习近平总书记关于大力弘扬红船精神、浙江精神的要求，推动党员干部强化使命意识、扛起历史担当，唱响了创新和实干的最强音。</w:t>
      </w:r>
    </w:p>
    <w:p>
      <w:pPr>
        <w:pStyle w:val="13"/>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　　三、自觉运用历史思维方法，不断开辟浙江发展新境界</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了解历史，方知初心。历史思维探索的是规律、启示的是当下、昭示的是未来，既是一种思想方法、工作方法，更蕴含着一种责任意识、担当精神。在浙江工作时，习近平同志曾强调指出，“我们是历史唯物主义者，要认识到没有继承，就没有发展；没有创新，就没有未来。必须始终坚持在继承中创新，在创新中发展”。“努力成为新时代全面展示中国特色社会主义制度优越性的重要窗口”，是以习近平同志为核心的党中央赋予浙江的历史性新目标。这一目标具有长时段特征，需要我们以更高的政治站位、更深邃的历史视野，把握目标的来龙去脉，在历史前进的逻辑中探索规律，在时代发展的潮流中顺应趋势，坚持一张蓝图绘到底、一以贯之抓落实，全面展示中华民族伟大复兴奋进历程中的浙江担当。</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w:t>
      </w:r>
      <w:r>
        <w:rPr>
          <w:rFonts w:hint="eastAsia" w:hAnsi="宋体"/>
          <w:b/>
          <w:bCs/>
          <w:color w:val="000000" w:themeColor="text1"/>
          <w14:textFill>
            <w14:solidFill>
              <w14:schemeClr w14:val="tx1"/>
            </w14:solidFill>
          </w14:textFill>
        </w:rPr>
        <w:t>1.在突出“四史”教育中拓展历史视野。</w:t>
      </w:r>
      <w:r>
        <w:rPr>
          <w:rFonts w:hint="eastAsia"/>
          <w:color w:val="000000" w:themeColor="text1"/>
          <w14:textFill>
            <w14:solidFill>
              <w14:schemeClr w14:val="tx1"/>
            </w14:solidFill>
          </w14:textFill>
        </w:rPr>
        <w:t>往历史的纵深看多深，对未来就能看多远。读史、知史是增强历史思维的基本前提。习近平同志在浙江工作时多次指出，“要加强对历史、哲学、文学等各领域的涉猎，居高望远，高屋建瓴”。党的十八大以来，以习近平同志为核心的党中央高度重视对历史的学习，特别强调要加强对党史、新中国史、改革开放史、社会主义发展史的学习教育。浙江既是中国古文明发祥地之一，又是中国革命红船起航地、改革开放先行地、习近平新时代中国特色社会主义思想重要萌发地，蕴藏着丰富的历史资源，包括“四史”资源。要立足世界历史、中国历史、浙江历史的宏阔背景，突出从40多年改革开放史、70多年新中国史、100年党史以及500多年社会主义发展史中涵养促进事业发展进步所需要的宽广历史视野，透过历史成败、安危、治乱的现象总结宝贵经验、吸取经验教训，着眼未来五年乃至二</w:t>
      </w:r>
      <w:r>
        <w:rPr>
          <w:rFonts w:hint="eastAsia" w:ascii="微软雅黑" w:eastAsia="微软雅黑" w:cs="微软雅黑"/>
          <w:color w:val="000000" w:themeColor="text1"/>
          <w14:textFill>
            <w14:solidFill>
              <w14:schemeClr w14:val="tx1"/>
            </w14:solidFill>
          </w14:textFill>
        </w:rPr>
        <w:t>〇</w:t>
      </w:r>
      <w:r>
        <w:rPr>
          <w:rFonts w:hint="eastAsia" w:hAnsi="仿宋_GB2312" w:cs="仿宋_GB2312"/>
          <w:color w:val="000000" w:themeColor="text1"/>
          <w14:textFill>
            <w14:solidFill>
              <w14:schemeClr w14:val="tx1"/>
            </w14:solidFill>
          </w14:textFill>
        </w:rPr>
        <w:t>三五年发展目标，不断深化对改革、发展、稳定实践规律的认识，使浙江各项工作更能体现时代性、把握规律性、富于创造性，更好地推进各项事业长足发</w:t>
      </w:r>
      <w:r>
        <w:rPr>
          <w:rFonts w:hint="eastAsia"/>
          <w:color w:val="000000" w:themeColor="text1"/>
          <w14:textFill>
            <w14:solidFill>
              <w14:schemeClr w14:val="tx1"/>
            </w14:solidFill>
          </w14:textFill>
        </w:rPr>
        <w:t>展。</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w:t>
      </w:r>
      <w:r>
        <w:rPr>
          <w:rFonts w:hint="eastAsia" w:hAnsi="宋体"/>
          <w:b/>
          <w:bCs/>
          <w:color w:val="000000" w:themeColor="text1"/>
          <w14:textFill>
            <w14:solidFill>
              <w14:schemeClr w14:val="tx1"/>
            </w14:solidFill>
          </w14:textFill>
        </w:rPr>
        <w:t>2.在把握时代方位中抓住历史契机。</w:t>
      </w:r>
      <w:r>
        <w:rPr>
          <w:rFonts w:hint="eastAsia"/>
          <w:color w:val="000000" w:themeColor="text1"/>
          <w14:textFill>
            <w14:solidFill>
              <w14:schemeClr w14:val="tx1"/>
            </w14:solidFill>
          </w14:textFill>
        </w:rPr>
        <w:t>只有把握好时代方位，才能看清前行的方向，走好脚下的道路。早在2003年7月召开的浙江省委十一届四次全会上，习近平同志就对浙江所处的时代方位作出精准判断：“跨入新世纪，我省进入加快工业化、城市化、信息化、市场化和国际化进程，全面建设小康社会、加快推进社会主义现代化的新的发展阶段。”正是基于对21世纪浙江面临的重要战略机遇期宏观背景的正确认识和把握，习近平同志应时而变，领导实施了“八八战略”。当前，我国正处于实现“两个一百年”奋斗目标的历史交汇期，浙江正处于大有可为的战略机遇期、干事创业的发展黄金期、不进则退的转型关键期。建设“重要窗口”是重大政治任务，也是新时代浙江发展的历史新方位，为浙江发展继往开来提供了前所未有的机遇。“抢抓战略机遇期要有历史紧迫感”，要把浙江的过去、现在和未来贯通起来，把浙江与全国、全世界紧密结合起来，深刻理解建设“重要窗口”的历史与逻辑必然，领悟其现实意义、全局意义、未来意义。要放眼中华民族伟大复兴的战略全局和当今世界百年未有之大变局，认清浙江从高水平全面建成小康社会到推进省域现代化先行的关键转换点上面临的形势与任务，把握新发展阶段的新特征，将奋力打造“重要窗口”作为浙江坚定不移贯彻新发展理念、加快构建新发展格局、再创体制机制优势、推进省域治理现代化、增强综合竞争力、扩大全球影响力的新起点，全面展现中国特色社会主义制度的巨大成就和美好未来。</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w:t>
      </w:r>
      <w:r>
        <w:rPr>
          <w:rFonts w:hint="eastAsia" w:hAnsi="宋体"/>
          <w:b/>
          <w:bCs/>
          <w:color w:val="000000" w:themeColor="text1"/>
          <w14:textFill>
            <w14:solidFill>
              <w14:schemeClr w14:val="tx1"/>
            </w14:solidFill>
          </w14:textFill>
        </w:rPr>
        <w:t>3.在勇立发展潮头中担当历史责任。</w:t>
      </w:r>
      <w:r>
        <w:rPr>
          <w:rFonts w:hint="eastAsia"/>
          <w:color w:val="000000" w:themeColor="text1"/>
          <w14:textFill>
            <w14:solidFill>
              <w14:schemeClr w14:val="tx1"/>
            </w14:solidFill>
          </w14:textFill>
        </w:rPr>
        <w:t>每一代人有每一代人的责任。历史思维不是“惯性思维”，而是面向未来的创新性思维。建设“重要窗口”，蕴含着习近平总书记对浙江工作“干在实处永无止境，走在前列要谋新篇，勇立潮头方显担当”的深切期望，要求我们必须以创新的姿态，在各项工作中勇做“探路者”、争当“排头兵”。要本着对历史负责的态度，学深悟透做实习近平新时代中国特色社会主义思想，从全国一盘棋的大局坚决贯彻党中央重大决策部署、主动服从服务国家战略大局，强化敢闯敢干、开拓进取、勇于担当的精神，展现“全省域都是主角、全方位都要展示”的担当，在推进改革开放和社会主义现代化建设中更进一步、更快一步。要在推动经济大融合、发展大联动、成果大共享中，提升浙江在全球产业链、价值链、创新链中的战略地位和核心竞争力，真正成为中国深度参与国际竞争与合作的重要战略平台和互动窗口。要围绕推动浙江全面提升制度建设整体水平，将治理效能转化为实践成果，从省域层面为增强“四个自信”提供重要支撑。要从构建人类命运共同体的大命题出发，助推“一带一路”建设走深走实，为展现中国特色社会主义制度所蕴含的“为世界谋大同、为人类创未来”的价值力量作出重要贡献。</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w:t>
      </w:r>
      <w:r>
        <w:rPr>
          <w:rFonts w:hint="eastAsia" w:hAnsi="宋体"/>
          <w:b/>
          <w:bCs/>
          <w:color w:val="000000" w:themeColor="text1"/>
          <w14:textFill>
            <w14:solidFill>
              <w14:schemeClr w14:val="tx1"/>
            </w14:solidFill>
          </w14:textFill>
        </w:rPr>
        <w:t>4.在加强文化建设中汲取历史力量。</w:t>
      </w:r>
      <w:r>
        <w:rPr>
          <w:rFonts w:hint="eastAsia"/>
          <w:color w:val="000000" w:themeColor="text1"/>
          <w14:textFill>
            <w14:solidFill>
              <w14:schemeClr w14:val="tx1"/>
            </w14:solidFill>
          </w14:textFill>
        </w:rPr>
        <w:t>文化是民族的灵魂。中国特色社会主义文化，源自中华优秀传统文化，熔铸于党领导人民创造的革命文化和社会主义先进文化。加强文化建设，是汲取历史智慧，不断激发民族生命力、创造力和凝聚力的重要途径。奋力打造“重要窗口”，就要对标习近平总书记关于文化建设的重要论述，聚焦“文化强省、提升浙江软实力，文化树人、引领社会新风尚”，全面实施新时代文化浙江工程。要从文化建设中汲取思想的力量，充分发挥浙江作为习近平新时代中国特色社会主义思想重要萌发地的资源优势，深入实施铸魂工程、溯源工程、走心工程，让广大干部群众更加增强“四个意识”、坚定“四个自信”、做到“两个维护”。要从文化建设中汲取精神的力量，以纪念建党100周年为契机，加强红船精神研究和宣传，与时俱进弘扬浙江精神，更好促进凝心聚力、凝神聚气；通过锻造文艺精品、擦亮文化标识、建设文化地标、深入实施文化研究工程，塑造浙江文化新形象，展示浙江精神新内涵。要从文化建设中汲取发展的力量，推动诚信建设长效化，推进大数据、人工智能与文化发展有机融合，推进文化新基建，在打造群众共享的“精神家园”、“文化乐园”中，让每个人都成为浙江发展的主人翁。</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w:t>
      </w:r>
      <w:r>
        <w:rPr>
          <w:rFonts w:hint="eastAsia" w:hAnsi="宋体"/>
          <w:b/>
          <w:bCs/>
          <w:color w:val="000000" w:themeColor="text1"/>
          <w14:textFill>
            <w14:solidFill>
              <w14:schemeClr w14:val="tx1"/>
            </w14:solidFill>
          </w14:textFill>
        </w:rPr>
        <w:t>5.在坚定人民立场中书写历史新篇。</w:t>
      </w:r>
      <w:r>
        <w:rPr>
          <w:rFonts w:hint="eastAsia"/>
          <w:color w:val="000000" w:themeColor="text1"/>
          <w14:textFill>
            <w14:solidFill>
              <w14:schemeClr w14:val="tx1"/>
            </w14:solidFill>
          </w14:textFill>
        </w:rPr>
        <w:t>人民性是马克思主义不断发展的内在逻辑，我们党始终坚持人民是历史的创造者、是真正英雄的历史唯物主义观点。历史之中有智慧、历史之中有营养，这种智慧和营养主要来自人民创造；以史为镜可以明得失、知兴替，得失和兴替主要由人民群众来评判。奋力打造“重要窗口”，根本出发点是对人民群众负责、对时代负责，根本落脚点是增进人民福祉、促进人的全面发展。要坚持以人民为中心的发展思想，更加主动地掌握和运用历史思维方法，善于从世界各国兴衰成败中、中国发展历史中、党内正反两方面典型中汲取经验教训，站稳人民立场，依法、科学、民主决策，尽最大努力解决群众反映的突出问题，以“无我之心”做为民之事、富民之事、乐民之事；要更加自觉地探索总结经济社会发展规律，真正尊重人民、尊重事实、尊重历史、尊重科学，善于保护和发挥群众的首创精神，善于集聚群众的智慧和力量，带领广大人民群众共同创造无愧于时代和历史的新业绩。</w:t>
      </w:r>
    </w:p>
    <w:p>
      <w:pPr>
        <w:widowControl/>
        <w:jc w:val="left"/>
        <w:rPr>
          <w:color w:val="000000" w:themeColor="text1"/>
          <w14:textFill>
            <w14:solidFill>
              <w14:schemeClr w14:val="tx1"/>
            </w14:solidFill>
          </w14:textFill>
        </w:rPr>
      </w:pPr>
      <w:r>
        <w:rPr>
          <w:color w:val="000000" w:themeColor="text1"/>
          <w14:textFill>
            <w14:solidFill>
              <w14:schemeClr w14:val="tx1"/>
            </w14:solidFill>
          </w14:textFill>
        </w:rPr>
        <w:br w:type="page"/>
      </w:r>
    </w:p>
    <w:p>
      <w:pPr>
        <w:pStyle w:val="11"/>
        <w:rPr>
          <w:color w:val="000000" w:themeColor="text1"/>
          <w14:textFill>
            <w14:solidFill>
              <w14:schemeClr w14:val="tx1"/>
            </w14:solidFill>
          </w14:textFill>
        </w:rPr>
      </w:pPr>
      <w:bookmarkStart w:id="2" w:name="_Toc67911980"/>
      <w:r>
        <w:rPr>
          <w:rFonts w:hint="eastAsia"/>
          <w:color w:val="000000" w:themeColor="text1"/>
          <w14:textFill>
            <w14:solidFill>
              <w14:schemeClr w14:val="tx1"/>
            </w14:solidFill>
          </w14:textFill>
        </w:rPr>
        <w:t>习近平的辩证思维方法在浙江的探索与实践</w:t>
      </w:r>
      <w:bookmarkEnd w:id="2"/>
    </w:p>
    <w:p>
      <w:pPr>
        <w:pStyle w:val="12"/>
        <w:rPr>
          <w:color w:val="000000" w:themeColor="text1"/>
          <w14:textFill>
            <w14:solidFill>
              <w14:schemeClr w14:val="tx1"/>
            </w14:solidFill>
          </w14:textFill>
        </w:rPr>
      </w:pP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辩证思维方法是立足于唯物辩证法的立场、观点和方法，坚持全面、系统、普遍地认识事物，进而抓住主要矛盾和矛盾的主要方面，把握事物的本质规定及发展演变规律，用以指导工作的思维方法。习近平总书记高度重视辩证唯物主义世界观和方法论，他强调，“辩证唯物主义是中国共产党人的世界观和方法论”，“要学习掌握唯物辩证法的根本方法，不断增强辩证思维能力，提高驾驭复杂局面、处理复杂问题的本领”。</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深邃的唯物辩证法思想和卓越的辩证思维能力，构成了习近平同志作为马克思主义政治家最鲜明的思想品格之一。在浙江工作期间，习近平同志在推动经济社会发展的实践中，已经体现出成熟的辩证思维方法。党的十八大以来，习近平总书记更是将辩证思维方法广泛运用于各个方面、各个领域，把学习和运用辩证唯物主义提高到一个新境界。</w:t>
      </w:r>
    </w:p>
    <w:p>
      <w:pPr>
        <w:pStyle w:val="13"/>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　　一、习近平在浙江工作期间对辩证思维方法的探索与实践</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在浙江工作期间，习近平同志善于运用辩证思维方法分析问题、解决问题。21世纪初，浙江改革发展进入关键阶段，习近平同志运用辩证思维方法科学认识浙江发展的历史方位，系统谋划浙江经济社会发展，推动中国特色社会主义在浙江取得丰硕成果。</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w:t>
      </w:r>
      <w:r>
        <w:rPr>
          <w:rFonts w:hint="eastAsia" w:hAnsi="宋体"/>
          <w:b/>
          <w:bCs/>
          <w:color w:val="000000" w:themeColor="text1"/>
          <w14:textFill>
            <w14:solidFill>
              <w14:schemeClr w14:val="tx1"/>
            </w14:solidFill>
          </w14:textFill>
        </w:rPr>
        <w:t>1.抓住浙江经济社会发展中的突出矛盾，制定实施“八八战略”，推进浙江经济社会发展全面转型升级。</w:t>
      </w:r>
      <w:r>
        <w:rPr>
          <w:rFonts w:hint="eastAsia"/>
          <w:color w:val="000000" w:themeColor="text1"/>
          <w14:textFill>
            <w14:solidFill>
              <w14:schemeClr w14:val="tx1"/>
            </w14:solidFill>
          </w14:textFill>
        </w:rPr>
        <w:t>矛盾无处不在、无时不在。坚持辩证思维方法，就是要以积极态度正视矛盾、正视问题，善于抓住关键、找准重点，在洞察事物发展规律的基础上，树立鲜明的问题意识，以问题倒逼推进改革、发展、稳定各项工作。在浙江工作期间，为破解浙江面临的种种现实挑战，习近平同志在深入调研的基础上，全面、系统地分析了制约浙江经济社会发展的突出问题，明确提出浙江遭遇的“成长的烦恼”，是因为“发展中体制性、结构性、素质性矛盾仍然没有从根本上得到解决”。为此，习近平同志将中央的决策部署同浙江实际紧密地结合起来，运用辩证思维方法，在纷繁复杂的社会现象中抓住主要矛盾，制定实施了引领浙江发展全面转型升级的“八八战略”。习近平同志在浙江工作期间的著作《干在实处 走在前列》，副标题就是“推进浙江新发展的思考与实践”。这充分说明，实现新发展是贯穿“八八战略”的主线，其核心要义是解决浙江经济社会发展的突出矛盾，推动经济发展方式转变，追求全面协调可持续发展。</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2015年5月，习近平总书记在浙江考察调研期间明确指出：“我在浙江工作时，省委就提出了‘八八战略’。这不是拍脑瓜的产物，而是经过大量调查研究提出来的发展战略，聚焦如何发挥优势、如何补齐短板这两个关键问题。”他曾深刻地阐述过优势与短板的辩证关系：一方面，八大优势中的不少优势还只是潜在的优势，需要通过体制机制创新，将其转化为现实的优势；另一方面，当下的短板，如果举措得力，同样可以转化为未来的优势，现有的优势如果不顺应时势进行强化，则可能演变为未来的短板。因此，“我们必须具有战略思维和世界眼光，跳出浙江看浙江，进一步认识和把握自身的优势，强化现有优势，发掘潜在优势，努力把原有的劣势转化为新的优势”。“八八战略”实施以来，浙江历届省委始终将转型升级确立为经济工作的主线，坚持一张蓝图绘到底，不断增强各方面优势，“八八战略”也因此成为抓住主要矛盾、科学谋划和实施区域发展总体战略的卓越典范。</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w:t>
      </w:r>
      <w:r>
        <w:rPr>
          <w:rFonts w:hint="eastAsia" w:hAnsi="宋体"/>
          <w:b/>
          <w:bCs/>
          <w:color w:val="000000" w:themeColor="text1"/>
          <w14:textFill>
            <w14:solidFill>
              <w14:schemeClr w14:val="tx1"/>
            </w14:solidFill>
          </w14:textFill>
        </w:rPr>
        <w:t>2.运用对立统一规律，科学分析和把握21世纪之初浙江发展历史方位，确定“干在实处、走在前列”的工作目标。</w:t>
      </w:r>
      <w:r>
        <w:rPr>
          <w:rFonts w:hint="eastAsia"/>
          <w:color w:val="000000" w:themeColor="text1"/>
          <w14:textFill>
            <w14:solidFill>
              <w14:schemeClr w14:val="tx1"/>
            </w14:solidFill>
          </w14:textFill>
        </w:rPr>
        <w:t>习近平同志指出，形势是动态的。推动发展，不仅要全面了解国际形势，准确把握国内形势，还要深入分析省内形势，始终保持清醒头脑，增强忧患意识，居安思危，未雨绸缪。要始终坚持全面的、辩证的、历史的观点，善于抓住事物的本质，在认清形势中统一思想，做到审时度势、因势利导、顺势而为、乘势而上，切实增强时不再来、时不我待的紧迫感，牢牢把握十分重要的发展机遇。</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进入21世纪以来，浙江已经从一个相对落后省份发展成为全国经济大省，与此同时，浙江的发展也遭遇了一系列新的挑战，诸多素质性、结构性、体制性问题开始集中显现。面对这一新形势，习近平同志强调，21世纪头二十年是我国经济社会发展的“加速期”和社会主义市场经济体制的“成熟期”，必须紧紧抓住和用好这一重要的战略机遇期。他认为，所谓的战略机遇期，“不是错过了前五年还有后十五年，而是赶不上这个时间表，耽误了前五年就没有后十五年的机会和境遇，失之交臂，悔之晚矣”，“只有抓得早、抓得紧、抓得实、用得好，才能抢占先机，赢得优势”。与此同时，习近平同志深刻地剖析了浙江面临的现实挑战：“随着浙江经济的不断发展和规模的日益扩大，我们在发展中又遇到许多困难，既有‘先天的不足’，又有‘成长的烦恼’，原有的一些优势正在减弱，新的矛盾又在产生。浙江的发展正进入一个关键的时期，在这个关键时期，结构需要优化，产业需要升级，企业需要扩张，要素需要保障，环境需要保护，市场需要更大的空间，经济增长方式需要从根本上转变。面对产业升级的动力，企业发展的张力，要素制约和资源环境的压力，我们必须寻找新的出路，拓展新的空间。”从总体上讲，浙江遇到的挑战，反映的是浙江“先成长先烦恼”的发展境遇，先发的优势使浙江更早地进入了全面建设小康社会的攻坚阶段，进入了经济发展的腾飞期、增长方式的转变期、各项改革的攻坚期、开放水平的提升期、社会结构的转型期、社会矛盾的凸显期，必然使各种问题在浙江较早呈现出来。</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通过科学分析浙江面临的机遇和挑战，习近平同志确立了浙江“干在实处、走在前列”的工作总基调。“走在前列”，就是要自觉地担负起“探路者”的职责，坚持先行先试，“不仅要使浙江经济社会发展的主要指标保持全国领先位置，而且要在实践中善于创造性地开展工作，积极为全国提供有益的探索和经验”。“干在实处”，就是要脚踏实地，克服畏难情绪，视困难为考验，把挑战当机遇，变被动为主动，通过改革创新，着力破解浙江发展面临的突出问题。必须始终将“走在前列”的要求落实在“干在实处”上，始终保持良好的精神状态。正是这样一种对形势的辩证分析和科学把握，这样一种“干在实处、走在前列”的责任担当，廓清了21世纪之初围绕浙江下一步发展存在的种种思想疑惑，标注了浙江改革发展的新坐标，为浙江继续走在前列指明了方向。</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w:t>
      </w:r>
      <w:r>
        <w:rPr>
          <w:rFonts w:hint="eastAsia" w:hAnsi="宋体"/>
          <w:b/>
          <w:bCs/>
          <w:color w:val="000000" w:themeColor="text1"/>
          <w14:textFill>
            <w14:solidFill>
              <w14:schemeClr w14:val="tx1"/>
            </w14:solidFill>
          </w14:textFill>
        </w:rPr>
        <w:t>3.着眼于事物的普遍联系，积极探索和完善区域社会主义现代化建设的总体布局。</w:t>
      </w:r>
      <w:r>
        <w:rPr>
          <w:rFonts w:hint="eastAsia"/>
          <w:color w:val="000000" w:themeColor="text1"/>
          <w14:textFill>
            <w14:solidFill>
              <w14:schemeClr w14:val="tx1"/>
            </w14:solidFill>
          </w14:textFill>
        </w:rPr>
        <w:t>习近平同志指出：“唯物辩证法认为，事物是普遍联系的，事物及事物各要素之间相互影响、相互制约，整个世界是相互联系的整体，也是相互作用的系统。它要求我们必须从客观事物的内在联系去把握事物，去认识问题，去处理问题。城乡联系、区域联系、经济与社会的联系、人与自然的联系、国内发展与对外开放的联系，都是客观存在的。如果我们违背联系的普遍性和客观性，不注意协调好它们之间的关系，就会顾此失彼，导致发展失衡。”</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在浙江工作期间，习近平同志作出了建设绿色浙江、平安浙江、文化大省、法治浙江等一系列战略部署。2006年，习近平同志指出，建设“法治浙江”与省委作出的深入实施“八八战略”、全面建设平安浙江、加快建设文化大省、加强党的执政能力建设和先进性建设等重大决策部署，有机地构成了浙江经济、政治、文化和社会建设“四位一体”的总体布局。它们之间是内在统一、有机联系、相辅相成、不可分割的。这“四位一体”的辩证统一，体现了历史和逻辑的一致性，反映了马克思主义认识论的基本原理和事物发展的客观规律；体现了“你中有我、我中有你”的互动性，每一个方面既具有质的规定性和各自丰富的内涵，同时又相互联系、相互依存、相互作用。</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贯穿于浙江率先探索的区域现代化总体布局各个方面的，是全面加强党的建设。浙江省委于2004年制定了《关于认真贯彻党的十六届四中全会精神，切实加强党的执政能力建设的意见》，明确提出要“巩固八个基础，增强八种本领”，就巩固党的执政基础，增强党的执政能力进行了全面部署，形成了一个相当完整的党建工作总体布局。更重要的是，“巩固八个基础，增强八种本领”的布局，同“八八战略”总战略形成了高度的契合。习近平同志就此指出，要“切实把党的先进性建设和党的执政能力建设紧密结合起来，把推进经济、政治、文化、社会的发展与推动党的思想、组织、作风、制度建设有机结合起来……从巩固党执政的各方面基础入手，求真务实，狠抓落实，不断增强执政本领，在推进浙江现代化进程中，全面加强党的先进性建设”。可以说，这是习近平同志充分运用辩证思维，在省域层面提出的以党的建设伟大工程引领现代化建设伟大事业的大思路、大格局。</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w:t>
      </w:r>
      <w:r>
        <w:rPr>
          <w:rFonts w:hint="eastAsia" w:hAnsi="宋体"/>
          <w:b/>
          <w:bCs/>
          <w:color w:val="000000" w:themeColor="text1"/>
          <w14:textFill>
            <w14:solidFill>
              <w14:schemeClr w14:val="tx1"/>
            </w14:solidFill>
          </w14:textFill>
        </w:rPr>
        <w:t>4.深刻把握事物发展演变的规律，着力推动各方面各领域工作改革创新。</w:t>
      </w:r>
      <w:r>
        <w:rPr>
          <w:rFonts w:hint="eastAsia"/>
          <w:color w:val="000000" w:themeColor="text1"/>
          <w14:textFill>
            <w14:solidFill>
              <w14:schemeClr w14:val="tx1"/>
            </w14:solidFill>
          </w14:textFill>
        </w:rPr>
        <w:t>“辩证法对每一种既成的形式都是从不断的运动中，因而也是从它的暂时性方面去理解；辩证法不崇拜任何东西，按其本质来说，它是批判的和革命的”。发展观点要求我们必须主动顺应形势的变化，科学地分析和把握事物发展的内在规律及其阶段性特征，制定相应的战略对策，推进各项事业的创新发展。习近平同志一再强调，“改革开放始终是浙江经济发展的动力和源泉”，“浙江改革开放二十多年走过的道路，就是一条在不断克服困难中前进的改革创新之路，就是一段‘发展出题目，改革做文章’的历程”。</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在“推进浙江新发展”的探索实践中，习近平同志明确提出，“浙江要在新的起点上实现更快更好的发展，既需要‘立足浙江发展浙江’，又必须‘跳出浙江发展浙江’”。同样，在“三农”问题的破解上，习近平同志也提出，“只有跳出‘三农’抓‘三农’，用统筹城乡发展的思路和理念，才能切实打破农业增效、农民增收、农村发展的体制性制约，从根本上破解‘三农’难题”。2004年，浙江省委作出了建设“平安浙江”的决定，“平安浙江”的最大特色就是从“大平安”的视野来审视社会平安的治理模式。习近平同志指出，“平安浙江”中的“平安”，不是狭义的“社会平安”，而是涵盖了经济、政治、文化和社会各方面宽领域、大范围、多层面的广义“平安”。针对不同时期社会矛盾的不同表现形式及其生成机理，习近平同志强调，新时期“要树立新的稳定观”，要用联系的观点抓稳定，正确认识影响社会稳定的新情况、新特点，善于全面分析相互交织在一起的各种政治、经济、文化的因素，妥善把握工作展开的重点、步骤、时机与力度；用发展的观点抓稳定，努力做到在经济社会的动态发展中，不断破解发展对稳定提出的新课题，不断探索做好维护稳定工作的有效方法和手段，不断建立完善维护稳定的各项工作机制；用辩证的观点抓稳定，具体分析和区别对待各种不同性质的矛盾，敏于洞察矛盾，敢于正视矛盾，勤于分析矛盾，善于化解矛盾，最大限度地减少各类矛盾对社会稳定的影响。这些重要论述都深刻地体现了习近平同志运用发展观点，积极探索社会治理体系创新的理念和思路。</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w:t>
      </w:r>
      <w:r>
        <w:rPr>
          <w:rFonts w:hint="eastAsia" w:hAnsi="宋体"/>
          <w:b/>
          <w:bCs/>
          <w:color w:val="000000" w:themeColor="text1"/>
          <w14:textFill>
            <w14:solidFill>
              <w14:schemeClr w14:val="tx1"/>
            </w14:solidFill>
          </w14:textFill>
        </w:rPr>
        <w:t>5.强调“十指弹琴”，提出增强工作系统性、防止片面性的一整套的思维方法和工作方法。</w:t>
      </w:r>
      <w:r>
        <w:rPr>
          <w:rFonts w:hint="eastAsia"/>
          <w:color w:val="000000" w:themeColor="text1"/>
          <w14:textFill>
            <w14:solidFill>
              <w14:schemeClr w14:val="tx1"/>
            </w14:solidFill>
          </w14:textFill>
        </w:rPr>
        <w:t>坚持矛盾双方既相互对立、相互冲突，又相互联系、相互转化、相辅相成，是唯物辩证法的核心思想。在“八八战略”的实施过程中，习近平同志多次强调，我们想问题、作决策、办事情，不能非此即彼，要用辩证法，要讲两点论，要找平衡点。在《之江新语》中，随处可见习近平同志处理压力与动力、法治与德治、对上负责与对下负责、好与快、民主与集中、干事与干净、做人与做官、务实与务虚、经济发展与环境保护等关系上体现的辩证思维方法。从“腾笼换鸟”与“凤凰涅</w:t>
      </w:r>
      <w:r>
        <w:rPr>
          <w:rFonts w:hint="eastAsia" w:ascii="微软雅黑" w:eastAsia="微软雅黑" w:cs="微软雅黑"/>
          <w:color w:val="000000" w:themeColor="text1"/>
          <w14:textFill>
            <w14:solidFill>
              <w14:schemeClr w14:val="tx1"/>
            </w14:solidFill>
          </w14:textFill>
        </w:rPr>
        <w:t>槃</w:t>
      </w:r>
      <w:r>
        <w:rPr>
          <w:rFonts w:hint="eastAsia" w:hAnsi="仿宋_GB2312" w:cs="仿宋_GB2312"/>
          <w:color w:val="000000" w:themeColor="text1"/>
          <w14:textFill>
            <w14:solidFill>
              <w14:schemeClr w14:val="tx1"/>
            </w14:solidFill>
          </w14:textFill>
        </w:rPr>
        <w:t>”看结构调整，从市场与政府看深化改革，从“绿水青山”和“金山银山”看生态环境，从市民和农民看“三农”问题等表述，充分反映了习近平同志善于抓住关键处理复杂问题</w:t>
      </w:r>
      <w:r>
        <w:rPr>
          <w:rFonts w:hint="eastAsia"/>
          <w:color w:val="000000" w:themeColor="text1"/>
          <w14:textFill>
            <w14:solidFill>
              <w14:schemeClr w14:val="tx1"/>
            </w14:solidFill>
          </w14:textFill>
        </w:rPr>
        <w:t>的思维方式。“要看GDP，但不能唯GDP”，“要‘平安’，不要‘平庸’”，“既看经济指标，又看社会人文环境指标”等论述，充分展示了习近平同志对片面性思维方式的科学校正。他强调新官上任既要善于“瞻前”，又要注意“顾后”；试点工作既要“大胆设想”，又要“小心求证”；既要善于“从大处着眼”，又要坚持“从小处着手”等论述，更是深刻地反映了唯物辩证法“两点论”的思想方法和工作方法。在政绩观上，习近平同志深刻地阐述了“潜绩”与“显绩”的辩证关系，指出“潜”与“显”是对立统一的一对矛盾。在社会治理上，习近平同志系统地论述了法治与德治并举的原则，强调道德是法治的基石，法律只有以道德为支撑，才有广泛的社会基础而成为维系良治的良法。在改革价值导向上，习近平同志强调“效率优先、兼顾公平”是一个长期的方针，公平要建立在效率的基础上，效率也要以公平为前提才得以持续。在政府与市场关系上，习近平同志系统总结了改革开放以来浙江在处理政府与市场关系上取得的经验，并形象地将其概括为协调好“两只手”。</w:t>
      </w:r>
    </w:p>
    <w:p>
      <w:pPr>
        <w:pStyle w:val="13"/>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　　二、习近平在浙江工作期间运用辩证思维方法的主要特征</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保持哲学方法论的高度自觉，坚持马克思主义世界观和方法论的基本原则，运用辩证思维分析矛盾、破解矛盾，是习近平同志在浙江工作期间一以贯之的思想方法。习近平同志曾明确提出，“领导干部一定要学会全面辩证地看问题，在认识论上要有辩证统一的思想，在方法论上要学会统筹兼顾，在具体工作中要学会‘十指弹琴’”。党的十八大以来，习近平总书记专门就学习掌握马克思主义哲学，提高辩证思维能力进行了系统论述，并充分运用辩证思维方法科学擘画新时代中国特色社会主义的总体布局和战略布局，实现了思想方法在理论和实践上的不断升华。</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w:t>
      </w:r>
      <w:r>
        <w:rPr>
          <w:rFonts w:hint="eastAsia" w:hAnsi="宋体"/>
          <w:b/>
          <w:bCs/>
          <w:color w:val="000000" w:themeColor="text1"/>
          <w14:textFill>
            <w14:solidFill>
              <w14:schemeClr w14:val="tx1"/>
            </w14:solidFill>
          </w14:textFill>
        </w:rPr>
        <w:t>1.善于综合平衡、统筹兼顾，总揽改革发展稳定大局。</w:t>
      </w:r>
      <w:r>
        <w:rPr>
          <w:rFonts w:hint="eastAsia"/>
          <w:color w:val="000000" w:themeColor="text1"/>
          <w14:textFill>
            <w14:solidFill>
              <w14:schemeClr w14:val="tx1"/>
            </w14:solidFill>
          </w14:textFill>
        </w:rPr>
        <w:t>统筹兼顾是唯物辩证法在发展问题上的科学应用，是我们党在长期社会主义建设实践中形成的重要历史经验，是处理各方面矛盾和问题必须坚持的重大战略方针，是协调经济社会发展中重大关系的有效工作方法。</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新中国成立后，毛泽东同志明确指出，“统筹兼顾，各得其所。这是我们历来的方针”。改革开放时期， 邓小平同志强调：“现代化建设的任务是多方面的，各个方面需要综合平衡，不能单打一。”在浙江工作期间，习近平同志就指出：“统筹兼顾是中国共产党的一个科学方法论。它的哲学内涵就是马克思主义辩证法。中国共产党特别强调统筹兼顾。”他强调：“要努力增强总揽全局的能力，放眼全局谋一域，把握形势谋大事，以‘登东山而小鲁’、‘登泰山而小天下’的气度和胸襟，始终把全局作为观察和处理问题的出发点和落脚点，以全局利益为最高价值追求，以世界眼光去认识政治形势，把握经济走势，了解文化态势。”在习近平同志推动下，浙江进一步完善党委总揽全局、协调各方的领导体制，并在健全工作机制及建立各项工作制度上进行了大量探索。党的十八大以来，习近平总书记进一步运用辩证思维方法，推进全面深化改革，坚持把改革的力度、发展的速度和社会可承受的程度统一起来，把改善人民生活作为正确处理改革发展稳定关系的结合点，在保持社会稳定中推进改革发展，通过改革发展促进社会稳定。这种注重统筹兼顾、综合平衡、总揽全局的辩证思维方法，贯穿于习近平同志从地方到中央工作的整个历程。</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w:t>
      </w:r>
      <w:r>
        <w:rPr>
          <w:rFonts w:hint="eastAsia" w:hAnsi="宋体"/>
          <w:b/>
          <w:bCs/>
          <w:color w:val="000000" w:themeColor="text1"/>
          <w14:textFill>
            <w14:solidFill>
              <w14:schemeClr w14:val="tx1"/>
            </w14:solidFill>
          </w14:textFill>
        </w:rPr>
        <w:t>2.善于顺势应时、谋定而动，科学布局经济社会发展总体战略。</w:t>
      </w:r>
      <w:r>
        <w:rPr>
          <w:rFonts w:hint="eastAsia"/>
          <w:color w:val="000000" w:themeColor="text1"/>
          <w14:textFill>
            <w14:solidFill>
              <w14:schemeClr w14:val="tx1"/>
            </w14:solidFill>
          </w14:textFill>
        </w:rPr>
        <w:t>辩证思维方法强调用联系的、发展的观点来看待事物。这既要求我们顺应时势，准确地把握事物发展的动态趋势，又要求我们立足于对客观事物的规律性认识、立足于对事物发展总体趋势的把握，保持战略定力。</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在浙江工作期间，习近平同志以发展的眼光深刻把握世界经济发展趋势，认真研究制约浙江经济社会长远发展的关键因素，制定实施了引领浙江发展的总体战略。为保证这一战略取得实效，习近平同志强调：“我们必须根据经济社会发展中的主要矛盾和矛盾的主要方面，分清轻重缓急，突出工作重点，抓住关键环节，明确主攻方向。必须发扬求真务实的作风，注意把阶段性工作与长期性目标结合起来，一件一件抓落实，一年一年抓成效，不断积小胜为大胜。”习近平同志还形象地将这种抓落实的恒心和定力，比喻为“敲钉子”，强调抓落实就要有“咬定青山不放松”的韧劲、不达目的不罢休的狠劲，真正把各项工作落到实处、抓出实效。党的十八大以来，以习近平同志为核心的党中央牢牢把握我国发展的阶段性特征，统筹推进“五位一体”总体布局，协调推进“四个全面”战略布局，并在各个领域分阶段、分步骤实施推进了一系列重大战略，充分体现了习近平总书记对量变质变规律的准确把握和熟练运用。</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w:t>
      </w:r>
      <w:r>
        <w:rPr>
          <w:rFonts w:hint="eastAsia" w:hAnsi="宋体"/>
          <w:b/>
          <w:bCs/>
          <w:color w:val="000000" w:themeColor="text1"/>
          <w14:textFill>
            <w14:solidFill>
              <w14:schemeClr w14:val="tx1"/>
            </w14:solidFill>
          </w14:textFill>
        </w:rPr>
        <w:t>3.善于讲究策略、注意方法，积极稳妥推进改革开放。</w:t>
      </w:r>
      <w:r>
        <w:rPr>
          <w:rFonts w:hint="eastAsia"/>
          <w:color w:val="000000" w:themeColor="text1"/>
          <w14:textFill>
            <w14:solidFill>
              <w14:schemeClr w14:val="tx1"/>
            </w14:solidFill>
          </w14:textFill>
        </w:rPr>
        <w:t>新事物都是在对旧事物的否定中萌芽成长的。改革就是社会主义制度的自我完善和发展。改革进入深水区和攻坚期后，关联性显著增强，重大的体制改革往往牵一发而动全身。要防止改革在根本性问题上出现颠覆性失误，就要深入研究改革的内在规律，掌握科学的改革方法，既要锐意创新、奋发有为，又要讲究策略、积极稳妥。</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在浙江工作期间，习近平同志提出“八八战略”，就是要把中央的战略部署同浙江实际结合起来，将“走在前列”与“干在实处”有机统一起来，为浙江全面深化改革、再创体制机制新优势绘就清晰的路线图。对于推进改革，他指出：“一个高明的领导，讲究领导艺术，知关节，得要领，把握规律，掌握节奏，举重若轻。”他还就改革试点提出“大胆设想、小心求证”的策略，要求在各项改革中通过试点的方法，取得经验后再推广。习近平同志强调：“既然是做试点工作，前人没有做过，就要有‘敢为天下先’的精神，解放思想，大胆地闯，大胆地试，怎么有利于发展就怎么改革；就是要超越原有的体制，从根本上冲破束缚发展的桎梏。”他要求，做好试点工作，在“大胆设想”的同时，还要“小心求证”；要讲究策略，注意方法，力求水到渠成；要坚持点上试验，面上推广，先易后难，先浅后深，因地制宜，不搞一刀切，不求齐步走。他还特别指出，在先行的试点中要鼓励成功，宽容失败，纠正失误，注意保护好干部群众的改革热情；在全面推进时则要以成熟的经验引路，避免反复，减少失误，尽可能把改革的风险和代价降到最低限度；要注意把改革的力度与人民群众可承受的程度结合起来，加强思想政治工作，完善各项配套措施，做到积极稳妥，统筹兼顾，保证改革顺利进行。党的十八大后，习近平总书记运用辩证思维方法深入总结中国改革的历史经验，提出了一整套科学的改革方法论。比如，在谈到加强顶层设计与坚持摸着石头过河的关系时，习近平总书记鲜明指出，“摸着石头过河和加强顶层设计是辩证统一的，推进局部的阶段性改革开放要在加强顶层设计的前提下进行，加强顶层设计要在推进局部的阶段性改革开放的基础上来谋划”。</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w:t>
      </w:r>
      <w:r>
        <w:rPr>
          <w:rFonts w:hint="eastAsia" w:hAnsi="宋体"/>
          <w:b/>
          <w:bCs/>
          <w:color w:val="000000" w:themeColor="text1"/>
          <w14:textFill>
            <w14:solidFill>
              <w14:schemeClr w14:val="tx1"/>
            </w14:solidFill>
          </w14:textFill>
        </w:rPr>
        <w:t>4.善于直面矛盾、迎难而上，以“敢啃硬骨头”的政治勇气破解前进中遇到的难题。</w:t>
      </w:r>
      <w:r>
        <w:rPr>
          <w:rFonts w:hint="eastAsia"/>
          <w:color w:val="000000" w:themeColor="text1"/>
          <w14:textFill>
            <w14:solidFill>
              <w14:schemeClr w14:val="tx1"/>
            </w14:solidFill>
          </w14:textFill>
        </w:rPr>
        <w:t>矛盾无处不在、无时不有。矛盾的普遍性和客观性要求我们必须正视矛盾的现实存在，通过深刻地认识矛盾的对立统一关系，把握事物发展规律，在认识矛盾、化解矛盾中推动各项事业的发展。</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习近平同志在浙江工作期间，正是浙江经济社会转型的关键时期，面对种种“成长的烦恼”，习近平同志表现出了极为敏锐的问题意识和直面现实挑战的政治勇气，指出“每个时代总有属于它自己的问题，只要科学地认识、准确地把握、正确地解决这些问题，就能够把我们的社会不断推向前进”。在习近平同志看来，矛盾是客观事物存在的普遍形式，问题就是客观事物矛盾性的具体表现，因此，问题并不可怕，“问题暴露得越早、越充分，我们解决问题的主动性越大，今后努力方向就会更明确”。浙江的发展在很大程度上就是人多地少、资源匮乏等问题倒逼出来的。面对问题，浙江以脱胎换骨的勇气，从被倒逼转向主动选择。比如，聚焦“如何发挥优势，如何补齐短板”这两个关键问题，通过制定实施“八八战略”、破解发展难题，浙江发展实现了新跨越。又比如，立足破解资源要素缺乏、生态环境压力和内外市场约束等瓶颈制约，创造性地提出“腾笼换鸟、凤凰涅</w:t>
      </w:r>
      <w:r>
        <w:rPr>
          <w:rFonts w:hint="eastAsia" w:ascii="微软雅黑" w:eastAsia="微软雅黑" w:cs="微软雅黑"/>
          <w:color w:val="000000" w:themeColor="text1"/>
          <w14:textFill>
            <w14:solidFill>
              <w14:schemeClr w14:val="tx1"/>
            </w14:solidFill>
          </w14:textFill>
        </w:rPr>
        <w:t>槃</w:t>
      </w:r>
      <w:r>
        <w:rPr>
          <w:rFonts w:hint="eastAsia" w:hAnsi="仿宋_GB2312" w:cs="仿宋_GB2312"/>
          <w:color w:val="000000" w:themeColor="text1"/>
          <w14:textFill>
            <w14:solidFill>
              <w14:schemeClr w14:val="tx1"/>
            </w14:solidFill>
          </w14:textFill>
        </w:rPr>
        <w:t>”等重要理念，推动区域经济结构战略性调整和增长方式根本性转变，促进了经济发展从量的扩张向质的提高转变。党的十八大以来，习近平总书记秉持唯物辩证法关于矛盾普遍性的观点，坚持以科学、理性的态度对待前进过程中的矛盾，强调“要有强烈的问题意识，以重大问题为导向，抓住重</w:t>
      </w:r>
      <w:r>
        <w:rPr>
          <w:rFonts w:hint="eastAsia"/>
          <w:color w:val="000000" w:themeColor="text1"/>
          <w14:textFill>
            <w14:solidFill>
              <w14:schemeClr w14:val="tx1"/>
            </w14:solidFill>
          </w14:textFill>
        </w:rPr>
        <w:t>大问题、关键问题进一步研究思考，找出答案，着力推动解决我国发展面临的一系列突出矛盾和问题”。可以说，从浙江到中央，习近平的辩证思维方法的一个显著特色，就是将唯物辩证法坚持矛盾普遍性的理性态度同勇于担当的政治勇气有机结合，直面问题并以重大问题为导向，通过啃硬骨头、破解突出矛盾推进各项事业发展。</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w:t>
      </w:r>
      <w:r>
        <w:rPr>
          <w:rFonts w:hint="eastAsia" w:hAnsi="宋体"/>
          <w:b/>
          <w:bCs/>
          <w:color w:val="000000" w:themeColor="text1"/>
          <w14:textFill>
            <w14:solidFill>
              <w14:schemeClr w14:val="tx1"/>
            </w14:solidFill>
          </w14:textFill>
        </w:rPr>
        <w:t>5.善于用好重点论、两点论，增强驾驭复杂局面、处理复杂问题的本领。</w:t>
      </w:r>
      <w:r>
        <w:rPr>
          <w:rFonts w:hint="eastAsia"/>
          <w:color w:val="000000" w:themeColor="text1"/>
          <w14:textFill>
            <w14:solidFill>
              <w14:schemeClr w14:val="tx1"/>
            </w14:solidFill>
          </w14:textFill>
        </w:rPr>
        <w:t>唯物辩证法坚持“两点论”与“重点论”的统一。所谓“两点论”，就是既看到事物主要矛盾和矛盾的主要方面，又看到次要矛盾和矛盾的次要方面；既看到主流，又看到支流；既看到有利的一面，也看到不利的一面，以克服形而上学的片面性。所谓“重点论”，就是要抓住事物的主要矛盾和矛盾的主要方面，抓住关键、找准重点、精准施策，反对主次不分、重点不明、平均用力。</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习近平同志在浙江工作期间就指出：“马克思主义认为，重点和全面是密切联系的，全面是有重点的全面，重点是全面中的重点。在认识和解决实际问题时，只有坚持重点论和全面论的统一，才能做到既兼顾全面，又善于抓住重点。”在坚持两点论上，习近平同志特别重视居安思危，他曾经引用过唐代诗人杜荀鹤《泾溪》一诗：“泾溪石险人兢慎，终岁不闻倾覆人。却是平流无石处，时时闻说有沉沦。”诗中蕴含的哲理提醒人们，对于易于观察到的风险，人们出于本能，小心谨慎，不易发生事故，而往往是在平流无险之处，麻痹大意，经常酿成“舟覆人亡”。这深刻反映了习近平同志对“安”与“危”辩证关系的精微洞察。在论述要用辩证观点看待“走在前列”时，习近平同志提出，“我们要充分认识到，先发地区必然遭遇先发问题，某些方面走在前列并不意味着所有问题都能迎刃而解。必须具有探路者直面荆棘的勇气，正视矛盾和问题，不使‘癣疥之忧’变成‘心腹之患’，不因局部问题影响发展全局，不让绊脚之石阻挡前进步伐”。在平安浙江建设中，习近平同志从质量互变规律出发，高度重视矛盾纠纷的排查调处工作，强调要努力把不稳定因素消除在萌芽状态，防止矛盾激化、事态恶化。党的十八大以后，习近平总书记多次强调：“在任何工作中，我们既要讲两点论，又要讲重点论，没有主次，不加区别，眉毛胡子一把抓，是做不好工作的。”这一重要论述，体现了习近平总书记对矛盾同一性原理的深刻认识，也是对两点论、重点论相统一的具体运用。</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这些年来，浙江省委深入学习、深刻领会习近平关于辩证思维方法的重要论述，紧紧抓住制约浙江经济社会发展的主要矛盾和矛盾的主要方面，坚持继承和创新相统一、重点突破和系统集成相统一、扬优势和补短板相统一，既统筹推进“富强浙江、法治浙江、文化浙江、平安浙江、美丽浙江、清廉浙江”和“改革强省、创新强省、开放强省、人才强省”，加快“两个高水平”建设，推动“八八战略”再深化、改革开放再出发，又创新推出“最多跑一次”改革、数字经济、特色小镇、“凤凰行动”、“亩均论英雄”等特色抓手；既充分发挥浙江的优势，敢于先行先试、勇立潮头，又积极主动服务全国大局，争当省域治理现代化排头兵，保持了经济社会平稳健康发展。</w:t>
      </w:r>
    </w:p>
    <w:p>
      <w:pPr>
        <w:pStyle w:val="13"/>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　　三、更加自觉地运用辩证思维方法，为新时代中国特色社会主义发展贡献浙江力量</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掌握辩证思维方法、提高辩证思维能力，是我们在中国特色社会主义实践中坚持正确方向、坚定必胜信念、战胜艰难险阻的强大方法论保证。“要讲辩证法，坚持两点论”，是习近平同志在浙江工作期间谋划战略、研究改革、化解矛盾、推动发展的基本领导方法和工作方法，这一方法的科学性已被浙江的生动实践所印证。“我们的事业越是向纵深发展，就越要不断增强辩证思维能力”。当前，浙江发展正站在奋力打造“重要窗口”的历史新起点上，如何统一认识和实践，如何把握机遇与挑战，如何做到继承与创新，必须更加自觉地运用辩证思维方法，遵循规律、科学谋划、务实笃行，扎实推进新时代中国特色社会主义在浙江的生动实践，从省域层面进一步回答“中国共产党为什么能、马克思主义为什么行、中国特色社会主义为什么好”。</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w:t>
      </w:r>
      <w:r>
        <w:rPr>
          <w:rFonts w:hint="eastAsia" w:hAnsi="宋体"/>
          <w:b/>
          <w:bCs/>
          <w:color w:val="000000" w:themeColor="text1"/>
          <w14:textFill>
            <w14:solidFill>
              <w14:schemeClr w14:val="tx1"/>
            </w14:solidFill>
          </w14:textFill>
        </w:rPr>
        <w:t>1.坚持知行合一，争做真学真懂、真信真用习近平新时代中国特色社会主义思想的排头兵。</w:t>
      </w:r>
      <w:r>
        <w:rPr>
          <w:rFonts w:hint="eastAsia"/>
          <w:color w:val="000000" w:themeColor="text1"/>
          <w14:textFill>
            <w14:solidFill>
              <w14:schemeClr w14:val="tx1"/>
            </w14:solidFill>
          </w14:textFill>
        </w:rPr>
        <w:t>浙江是习近平新时代中国特色社会主义思想重要萌发地，坚定不移沿着习近平总书记指引的路子走下去，是浙江发展行稳致远的根本保证。我们党的创新理论是一个不断丰富、发展的科学体系，践行伟大思想，学懂、弄通是前提，用好、做实是根本。浙江发展要继续走在前列，就要强化辩证思维，坚持知行合一，把习近平新时代中国特色社会主义思想作为锐利的思想武器和强大的前进动力，坚持真学真懂、真信真用，善于运用马克思主义的立场、观点和方法创造性地回答现实问题、解答时代命题。同时，要积极完善坚决维护党中央权威和集中统一领导的领导制度体系，把“四个意识”“四个自信”“两个维护”贯穿到全省改革发展的各方面和全过程，不折不扣地贯彻落实习近平总书记重要指示精神和党中央重大决策部署，确保党中央政令畅通、令行禁止，始终做到中央有要求、浙江见行动。</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w:t>
      </w:r>
      <w:r>
        <w:rPr>
          <w:rFonts w:hint="eastAsia" w:hAnsi="宋体"/>
          <w:b/>
          <w:bCs/>
          <w:color w:val="000000" w:themeColor="text1"/>
          <w14:textFill>
            <w14:solidFill>
              <w14:schemeClr w14:val="tx1"/>
            </w14:solidFill>
          </w14:textFill>
        </w:rPr>
        <w:t>2.注重一以贯之，在传承“八八战略”精髓要义中建设“重要窗口”。</w:t>
      </w:r>
      <w:r>
        <w:rPr>
          <w:rFonts w:hint="eastAsia"/>
          <w:color w:val="000000" w:themeColor="text1"/>
          <w14:textFill>
            <w14:solidFill>
              <w14:schemeClr w14:val="tx1"/>
            </w14:solidFill>
          </w14:textFill>
        </w:rPr>
        <w:t>行之力则知愈进，知之深则行愈达。唯物辩证法认为，继承与创新是事物的两个方面，继承是创新的基础，创新是继承的发展。“八八战略”作为习近平同志运用辩证思维谋划区域改革发展的卓越典范，是一个与时俱进的开放体系，与习近平总书记赋予浙江建设“重要窗口”的新目标新定位在目标上是一致的、要求上是一贯的、逻辑上是一体的。可以说，“八八战略”为“重要窗口”建设指明了战略方向、明确了战略举措，而“重要窗口”是“八八战略”践行成效的重要展示平台。奋力打造“重要窗口”，就要传承和弘扬好“八八战略”的精髓要义，强化全局意识，以“重要窗口”的政治站位服从服务全国一盘棋，在中国特色社会主义建设各个领域充分发挥探路者的先行示范作用；围绕将制度优势转化为治理效能，突出问题导向、效果导向，弘扬红船精神、浙江精神，将省委确定的“重要窗口”建设各方面任务一环扣一环抓实抓细抓常，努力为推进中国特色社会主义制度更加成熟更加定型贡献更多的浙江经验；毫不动摇地坚定全面深化改革和扩大对外开放的意志，努力打造营商环境最优省、市场机制最活省、改革探索引跑省、对外开放枢纽省，以改革开放的新格局、新业绩彰显“重要窗口”建设的新成效，将“八八战略”的伟大实践推向新的历史境界。</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w:t>
      </w:r>
      <w:r>
        <w:rPr>
          <w:rFonts w:hint="eastAsia" w:hAnsi="宋体"/>
          <w:b/>
          <w:bCs/>
          <w:color w:val="000000" w:themeColor="text1"/>
          <w14:textFill>
            <w14:solidFill>
              <w14:schemeClr w14:val="tx1"/>
            </w14:solidFill>
          </w14:textFill>
        </w:rPr>
        <w:t>3.强化系统观念，推动深化改革取得更多实质性、突破性、系统性成果。</w:t>
      </w:r>
      <w:r>
        <w:rPr>
          <w:rFonts w:hint="eastAsia"/>
          <w:color w:val="000000" w:themeColor="text1"/>
          <w14:textFill>
            <w14:solidFill>
              <w14:schemeClr w14:val="tx1"/>
            </w14:solidFill>
          </w14:textFill>
        </w:rPr>
        <w:t>坚持全面地而不是片面地、系统地而不是零散地观察事物，是辩证思维的重要特征。党的十八大以来，以习近平同志为核心的党中央十分注重用系统观念来推进党和国家治理体系的变革，多次强调：“全面深化改革是一项复杂的系统工程，需要加强顶层设计和整体谋划，加强各项改革关联性、系统性、可行性研究。”2020年春天，习近平总书记在浙江考察时，向浙江提出了疫情防控要慎终如始、复工复产要化危为机、改革开放要不断深化、治理体系和治理能力要补齐短板、发展不平衡不充分的问题要率先突破、生态文明建设要先行示范、全面从严治党要走向纵深等7个方面任务，这是“重要窗口”建设的重要内容，也是对浙江系统推进改革发展各项工作的具体要求。浙江要按照习近平总书记的指示要求，立足各条战线统筹推进、各项工作全面过硬，在保持“最多跑一次”改革、民营经济、“互联网+”、科技创新、绿色发展、开放大港、美丽乡村、城乡协调发展等先发优势的同时，抓住科技创新、营商环境、制造业高质量发展、数字经济、新型基础设施建设等方面，聚焦国资国企、民营经济、商事制度、社会信用、人才发展、城市治理、民生保障、民间金融等领域，在工作方法、路径、手段、机制、政策等方面积极探索、创新突破，力争推动全面深化改革取得更多成果，为统筹推进“五位一体”总体布局、协调推进“四个全面”战略布局提供更多有益经验。</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w:t>
      </w:r>
      <w:r>
        <w:rPr>
          <w:rFonts w:hint="eastAsia" w:hAnsi="宋体"/>
          <w:b/>
          <w:bCs/>
          <w:color w:val="000000" w:themeColor="text1"/>
          <w14:textFill>
            <w14:solidFill>
              <w14:schemeClr w14:val="tx1"/>
            </w14:solidFill>
          </w14:textFill>
        </w:rPr>
        <w:t>4.善于化危为机，在危机中育先机、于变局中开新局。</w:t>
      </w:r>
      <w:r>
        <w:rPr>
          <w:rFonts w:hint="eastAsia"/>
          <w:color w:val="000000" w:themeColor="text1"/>
          <w14:textFill>
            <w14:solidFill>
              <w14:schemeClr w14:val="tx1"/>
            </w14:solidFill>
          </w14:textFill>
        </w:rPr>
        <w:t>习近平总书记在浙江考察时指出，危和机总是同生并存的，克服了危即是机。当前，新冠肺炎疫情的全球大流行，让全球产业链、供应链秩序受到极大冲击，同时经济全球化也遭遇倒流逆风，世界经济发展存在较多不稳定性和不确定性。察势者智、驭势者赢。越是形势复杂，越要坚持用全面辩证长远眼光分析经济形势。要清醒认识到：应对困局，必须准确识变、科学应变、主动求变，善于从眼前的危机、眼前的困难中捕捉和创造机遇，在危机中育先机、于变局中开新局。要立足当前、着眼长远，把握新发展阶段的新特征，突出扬优势、补短板，以更大力度更加精准地做到“两手都要硬、两战都要赢”，交出浙江在疫情防控常态化条件下推进经济社会发展的高分答卷；全面总结疫情应对中为民、法治、整体、智治的经验和成效，着力打造“整体智治、唯实惟先”的现代政府，争当省域治理现代化的排头兵；发挥数字经济发达的先发优势，在加快产业数字化、数字产业化和全面数字化转型上作出新贡献；抢抓推动创新和人才发展的窗口期、黄金期，不断增强高质量发展的后劲，在探索构建新发展格局路径上走在前列、贡献力量。</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w:t>
      </w:r>
      <w:r>
        <w:rPr>
          <w:rFonts w:hint="eastAsia" w:hAnsi="宋体"/>
          <w:b/>
          <w:bCs/>
          <w:color w:val="000000" w:themeColor="text1"/>
          <w14:textFill>
            <w14:solidFill>
              <w14:schemeClr w14:val="tx1"/>
            </w14:solidFill>
          </w14:textFill>
        </w:rPr>
        <w:t>5.强调事在人为，提高党员干部辩证思维能力和工作本领。</w:t>
      </w:r>
      <w:r>
        <w:rPr>
          <w:rFonts w:hint="eastAsia"/>
          <w:color w:val="000000" w:themeColor="text1"/>
          <w14:textFill>
            <w14:solidFill>
              <w14:schemeClr w14:val="tx1"/>
            </w14:solidFill>
          </w14:textFill>
        </w:rPr>
        <w:t>政治路线确定之后，干部就是决定因素。推进新时代中国特色社会主义在浙江的实践，必须建设一支具有科学思维能力、掌握科学思维方法的高素质干部队伍。要引导干部把马克思主义哲学作为看家本领，增强学习和运用辩证思维方法的自觉性，坚持从客观实际出发制定政策、推动工作。要掌握事物矛盾运动的基本原理，不断强化问题意识，积极面对和化解前进中遇到的矛盾；掌握唯物辩证法的根本方法，提高驾驭复杂局面、处理复杂问题的本领；掌握实践第一的观点，不断推进实践基础上的理论创新。始终注重大学习、大调研、大抓落实相融合，加快锻造忠诚干净担当的干部队伍。要增强调查研究的本领，抽出更多时间深入基层调研，坚持具体问题具体分析，弄清问题性质、找到症结所在，透过现象看本质，得出正确结论、作出科学决策；增强统筹协调的本领，善于“十个指头弹钢琴”，抓住牵一发而动全身的“牛鼻子”，把握轻重缓急，科学分配资源和力量，主动沟通协调上下各方，形成集聚效应、汇聚效果；增强做好群众工作的本领，牢记群众路线是党的生命线和根本工作路线，及时摸清社会和群众的思想动态，精心做好群众思想工作，有效解决干群关系中出现的各种问题，把全社会的积极性、主动性、创造性充分激发出来。</w:t>
      </w:r>
    </w:p>
    <w:p>
      <w:pPr>
        <w:widowControl/>
        <w:jc w:val="left"/>
        <w:rPr>
          <w:color w:val="000000" w:themeColor="text1"/>
          <w14:textFill>
            <w14:solidFill>
              <w14:schemeClr w14:val="tx1"/>
            </w14:solidFill>
          </w14:textFill>
        </w:rPr>
      </w:pPr>
      <w:r>
        <w:rPr>
          <w:color w:val="000000" w:themeColor="text1"/>
          <w14:textFill>
            <w14:solidFill>
              <w14:schemeClr w14:val="tx1"/>
            </w14:solidFill>
          </w14:textFill>
        </w:rPr>
        <w:br w:type="page"/>
      </w:r>
    </w:p>
    <w:p>
      <w:pPr>
        <w:pStyle w:val="11"/>
        <w:rPr>
          <w:color w:val="000000" w:themeColor="text1"/>
          <w14:textFill>
            <w14:solidFill>
              <w14:schemeClr w14:val="tx1"/>
            </w14:solidFill>
          </w14:textFill>
        </w:rPr>
      </w:pPr>
      <w:bookmarkStart w:id="3" w:name="_Toc67911981"/>
      <w:r>
        <w:rPr>
          <w:rFonts w:hint="eastAsia"/>
          <w:color w:val="000000" w:themeColor="text1"/>
          <w14:textFill>
            <w14:solidFill>
              <w14:schemeClr w14:val="tx1"/>
            </w14:solidFill>
          </w14:textFill>
        </w:rPr>
        <w:t>习近平的创新思维方法在浙江的探索与实践</w:t>
      </w:r>
      <w:bookmarkEnd w:id="3"/>
    </w:p>
    <w:p>
      <w:pPr>
        <w:pStyle w:val="12"/>
        <w:rPr>
          <w:color w:val="000000" w:themeColor="text1"/>
          <w14:textFill>
            <w14:solidFill>
              <w14:schemeClr w14:val="tx1"/>
            </w14:solidFill>
          </w14:textFill>
        </w:rPr>
      </w:pP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创新思维方法，就是敢于打破思维定式，解放思想、超越陈规，因时制宜、与时俱进，以思想认识的新飞跃打开工作新局面的思维方法。习近平总书记曾指出：“纵观人类发展历史，创新始终是一个国家、一个民族发展的重要力量，也始终是推动人类社会进步的重要力量。”</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习近平同志在浙江工作期间，科学把握国内外发展形势，创造性地把中央精神与浙江实际紧密结合起来，将创新思维方法贯穿在全省工作的方方面面，知难而进、迎难而上，带领全省干部群众全面推进创新型省份建设，推动浙江干在实处、走在前列。党的十八大以来，习近平总书记坚持运用创新思维方法，立足新时代，寻找新思路，解决新矛盾，开创党和国家各项事业发展新境界，取得了改革开放和社会主义现代化建设的历史性成就。</w:t>
      </w:r>
    </w:p>
    <w:p>
      <w:pPr>
        <w:pStyle w:val="13"/>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　　一、习近平在浙江工作期间对创新思维方法的探索与实践</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习近平同志在浙江工作期间，面对复杂的国内外形势和繁重的改革发展稳定任务，立足浙江实际，不断推进理论创新、制度创新、科技创新、文化创新等各方面创新，切实运用创新思维方法分析和解决一系列事关浙江发展的重大理论和实践问题。</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w:t>
      </w:r>
      <w:r>
        <w:rPr>
          <w:rFonts w:hint="eastAsia" w:hAnsi="宋体"/>
          <w:b/>
          <w:bCs/>
          <w:color w:val="000000" w:themeColor="text1"/>
          <w14:textFill>
            <w14:solidFill>
              <w14:schemeClr w14:val="tx1"/>
            </w14:solidFill>
          </w14:textFill>
        </w:rPr>
        <w:t>1.坚持理论联系实际，以党的创新理论指导浙江的创造性实践。</w:t>
      </w:r>
      <w:r>
        <w:rPr>
          <w:rFonts w:hint="eastAsia"/>
          <w:color w:val="000000" w:themeColor="text1"/>
          <w14:textFill>
            <w14:solidFill>
              <w14:schemeClr w14:val="tx1"/>
            </w14:solidFill>
          </w14:textFill>
        </w:rPr>
        <w:t>实践基础上的理论创新是社会发展和变革的先导。习近平同志在浙江工作期间，把党的理论创新成果与浙江实际紧密结合起来，创造性地开展工作，并且高度重视对这些创造性的工作进行理论总结和提炼，从而更好推动实践发展。</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进入21世纪，浙江如何在全面建设小康社会的基础上，提前基本实现现代化，习近平同志始终念兹在兹。他把中央的方针政策和浙江实际紧密结合起来，把落实中央要求和发挥主观能动性结合起来，坚持继承与创新相统一，在广泛深入调查研究和掌握丰富翔实第一手资料的基础上，创造性地作出了实施“八八战略”的重大决策部署。作为21世纪之初浙江发展谋篇布局的大文章，“八八战略”是引领浙江发展的总纲领、推进浙江各项工作的总方略，不仅从战略上为浙江改革发展指明了前进方向，还从战术上提供了思想方法和工作方法，在省域层面具体回答了“如何推进中国特色社会主义在浙江的创造性实践”、“如何实现科学发展”等重大理论和实践问题。在习近平同志的谋划下，浙江还先后作出了平安浙江、法治浙江、文化大省、生态省建设和加强党的执政能力建设等决策部署，不断为“八八战略”注入新的思想内涵。</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理论创新必须尊重人民群众的首创精神。习近平同志指出，“要依靠群众，相信群众，尊重群众的首创精神，充分调动广大群众的积极性和创造性，并及时对群众创造的新鲜经验加以总结推广，真正做到从群众中来，到群众中去”。对基层一线的探索创新、实践经验进行理论提炼和概括，是贯穿《之江新语》《干在实处 走在前列——推进浙江新发展的思考与实践》两部著作的一条重要脉络。习近平同志指出，“好措施、好办法哪里来？答案是：从群众中来”。他十分注重总结推广基层创新实践成果和经验，在深入调研的基础上，把群众的实践创造、方法经验、需求愿望系统总结、及时提炼出来，概括凝炼出一系列具有科学性、前瞻性的理论创新成果。比如，提出处理好政府“看得见的手”与市场“看不见的手”的关系，推进改革深化；提出“腾笼换鸟、凤凰涅</w:t>
      </w:r>
      <w:r>
        <w:rPr>
          <w:rFonts w:hint="eastAsia" w:ascii="微软雅黑" w:eastAsia="微软雅黑" w:cs="微软雅黑"/>
          <w:color w:val="000000" w:themeColor="text1"/>
          <w14:textFill>
            <w14:solidFill>
              <w14:schemeClr w14:val="tx1"/>
            </w14:solidFill>
          </w14:textFill>
        </w:rPr>
        <w:t>槃</w:t>
      </w:r>
      <w:r>
        <w:rPr>
          <w:rFonts w:hint="eastAsia" w:hAnsi="仿宋_GB2312" w:cs="仿宋_GB2312"/>
          <w:color w:val="000000" w:themeColor="text1"/>
          <w14:textFill>
            <w14:solidFill>
              <w14:schemeClr w14:val="tx1"/>
            </w14:solidFill>
          </w14:textFill>
        </w:rPr>
        <w:t>”，推进发展方式转变；提出“绿水青山就是金山银山”理念，推进生态文明建设；提出“跳出浙江发展浙江”，推进</w:t>
      </w:r>
      <w:r>
        <w:rPr>
          <w:rFonts w:hint="eastAsia"/>
          <w:color w:val="000000" w:themeColor="text1"/>
          <w14:textFill>
            <w14:solidFill>
              <w14:schemeClr w14:val="tx1"/>
            </w14:solidFill>
          </w14:textFill>
        </w:rPr>
        <w:t>开放型经济发展等等，都是总结提炼创新实践作出的理论概括，饱含辩证法，富有指导性。这种与时俱进的理论品格，既是浙江始终保持蓬勃生命力、创造力的关键所在，也体现了习近平同志特别注重理论创新、善于总结实践经验的务实作风。</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w:t>
      </w:r>
      <w:r>
        <w:rPr>
          <w:rFonts w:hint="eastAsia" w:hAnsi="宋体"/>
          <w:b/>
          <w:bCs/>
          <w:color w:val="000000" w:themeColor="text1"/>
          <w14:textFill>
            <w14:solidFill>
              <w14:schemeClr w14:val="tx1"/>
            </w14:solidFill>
          </w14:textFill>
        </w:rPr>
        <w:t>2.明确创新发展目标，加快创新型省份和科技强省建设。</w:t>
      </w:r>
      <w:r>
        <w:rPr>
          <w:rFonts w:hint="eastAsia"/>
          <w:color w:val="000000" w:themeColor="text1"/>
          <w14:textFill>
            <w14:solidFill>
              <w14:schemeClr w14:val="tx1"/>
            </w14:solidFill>
          </w14:textFill>
        </w:rPr>
        <w:t>实践告诉我们，发展起来后的问题一点也不比不发展的时候少。改革开放以来，浙江经济社会发展取得了巨大成就，综合实力显著增强，但总体而言，浙江的经济增长方式还没有摆脱高投入、高能耗、高排放的发展模式，由此带来土地、水资源、能源、原材料等供应紧张，多项环境指标超标。资源与环境、市场与效益的矛盾日益凸显，已经成为制约经济社会进一步发展的瓶颈。面对浙江当时由投资驱动向创新驱动转换的新变化，面对全面建设小康社会、继续走在全国前列的新目标，面对建设资源节约型和环境友好型社会的新任务，加快提高自主创新能力，推进创新型省份和科技强省建设，显得尤为重要和紧迫。</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正是基于对形势的科学判断和对问题的前瞻性思考，习近平同志通过充分调研、广泛论证，推动浙江在全国较早提出建设创新型省份和科技强省的战略目标，从全局上谋划浙江创新发展之路。2006年3月，习近平同志主持召开全省自主创新大会，提出要用15年时间建成创新型省份和科技强省，明确到2020年全社会研发投入占国内生产总值的比重提高到2.5%以上，科技进步贡献率65%以上，使浙江成为科技对经济社会发展具有决定性作用、高新技术产业成为主导产业、传统产业得到全面改造提升、创新创业环境优越、具有持续创新能力的创新型省份，成为科技综合实力、区域创新能力和公众科学素质居于全国前列的科技强省。为落实这一目标，省委、省政府出台了《关于加快提高自主创新能力，建设创新型省份和科技强省的若干意见》，进一步明确了浙江加强自主创新的指导思想、发展目标、总体部署、战略任务和保障措施。</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培养和集聚科技人才是建设创新型省份的重要支撑。习近平同志在浙江工作期间指出，“自主创新，人才为先，人才为本。人才是最宝贵、最重要的战略资源”，“建设创新型省份，关键是要培养造就大批高素质的具有蓬勃创新精神的科技人才，努力形成人才辈出的局面，让自主创新的源泉充分涌流”。2003年以来，浙江加快培养和集聚各类创新团队，先后出台《关于加快推进创新团队建设的意见》《浙江省重点科技创新团队建设办法》《浙江省领军型创新创业团队引进培育计划实施细则》等政策措施。为加快集聚国内外优质科技创新资源，浙江实施人才强省战略，加快推进“百千万科技创新人才工程”和“创新领军人才计划”，吸引各类创新人才特别是海外留学人员来浙江工作、为浙江服务。习近平同志推动实施“引进大院名校，共建创新载体”计划，鼓励各地以引进团队式人才和核心技术为关键，与国内外大院名校共建各类创新载体，提升浙江自主创新能力，促进经济转型升级。在浙江工作期间，习近平同志带领省级有关部门负责人遍访北京大学、清华大学、浙江大学、中国人民大学、中国科学院、中国社科院等著名高校和科研院所，建立了长期战略合作关系，还推动成立了清华长三角研究院等一批高水平新型科技创新载体，凝聚了一批高层次创新团队和人才。通过努力，浙江形成了一支规模宏大、结构合理、素质优良的创新型人才队伍。截至2007年底，浙江省530多家创新载体集聚高素质科技人才1.2万多人（其中博士和高级职称科技人员3000多人），超过了50年来创办的40家省属科研院所的人才规模。</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w:t>
      </w:r>
      <w:r>
        <w:rPr>
          <w:rFonts w:hint="eastAsia" w:hAnsi="宋体"/>
          <w:b/>
          <w:bCs/>
          <w:color w:val="000000" w:themeColor="text1"/>
          <w14:textFill>
            <w14:solidFill>
              <w14:schemeClr w14:val="tx1"/>
            </w14:solidFill>
          </w14:textFill>
        </w:rPr>
        <w:t>3.聚焦促进制度创新，再创体制机制新优势。制度带有根本性、全局性、稳定性和长期性。</w:t>
      </w:r>
      <w:r>
        <w:rPr>
          <w:rFonts w:hint="eastAsia"/>
          <w:color w:val="000000" w:themeColor="text1"/>
          <w14:textFill>
            <w14:solidFill>
              <w14:schemeClr w14:val="tx1"/>
            </w14:solidFill>
          </w14:textFill>
        </w:rPr>
        <w:t>在浙江工作期间，习近平同志注重发挥浙江的体制机制优势，坚持和完善现有制度，及时制定新制度，着力构建系统完备、科学规范、运行有效的制度体系，汇聚起全社会创新活力。</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加强顶层设计和配套衔接，使一系列制度体系更加健全完善。习近平同志在主持省委十一届二次全会时提出，要围绕加快全面建设小康社会、提前基本实现现代化这个奋斗目标，进一步解放和发展生产力，完善公有制为主体、多种所有制经济共同发展的基本经济制度；进一步改革城乡二元结构，统筹城乡经济社会发展，推进城市化进程；进一步深化分配制度改革，坚持效率优先、兼顾公平；进一步健全现代市场体系，完善社会信用体系，发挥市场在资源配置中的基础性作用；进一步深化行政管理体制改革，切实转变政府职能。为全面推进“八八战略”这一浙江改革发展的总纲领，习近平同志亲自主持制定平安浙江、法治浙江、文化大省、生态省建设和加强党的执政能力建设等决策部署，建立健全一系列涉及经济、政治、文化、社会、生态文明、党的建设等多个领域的规则、意见、制度、办法，尽管内容各有侧重，但均着眼于织密制度之网、搭建制度框架，形成了总体性的制度成果，不断推动“八八战略”在浙江大地落地生根。</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以制度创新激发蕴藏于人民之中的改革伟力，激发千万群众创新创业的积极性。习近平同志在浙江工作期间，经常强调体制机制创新的重要性，并通过一系列政策制度创新，激发和调动千万群众创新创业的积极性。他指出，“浙江的活力之源就在于改革，就在于率先建立了能够调动千百万人积极性的、激发千百万人创造力的体制机制”。进入21世纪，针对浙江农业生产力蓬勃发展与农业生产关系相对滞后的矛盾日渐突出的情况，在习近平同志的推动下，省十届人大常委会第十四次会议通过了《浙江省农民专业合作社条例》，确立农民专业合作社这一新型农业经营主体作为一类特殊市场主体的法律地位，成为促进农民专业合作社健康发展的一项重要制度创新。之后，他又在总结瑞安等地试点经验的基础上，积极探索建立农民专业合作、供销合作、信用合作“三位一体”的农村新型合作体系，并推广到全省，使浙江农村新型合作经济发展继续走在全国前列。从机关效能建设到强镇扩权改革，从领导下访到出台信访条例，从科技特派员制度到农村工作指导员制度，从“民主恳谈”到村务监督，从以人为本、“防避抢”结合的防台方针到以“不死人、少伤人”为目标的防台救灾制度，从针对浙江自然灾害频发而设的政策性农业保险到农村住房保险，在习近平同志的积极推动倡导下，浙江解放思想、大胆创新，推出并实施了一系列影响深远的创新制度，推动了中国特色社会主义在浙江的生动实践。</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以制度创新释放出实实在在的红利，保障群众的改革获得感。习近平同志在浙江工作期间，注重建立健全为民办实事长效机制，办好民生好事、难事和实事，努力把解决群众切身利益工作引上规范化、制度化、法治化轨道。2004年，在习近平同志倡议下，浙江在全国率先制定实施《关于建立健全为民办实事长效机制的若干意见》，确定了就业再就业、社会保障、医疗卫生等为民办实事十大重点工作领域，通过民情反映、民主决策、责任落实、投入保障、督查考评等一系列工作机制创新，找准了为民办实事长效机制建设的切入口。在民主决策机制方面，全面推广民生实事项目人大代表票决制，切实提升了重大公共决策的科学化、法治化水平，实施项目从为民作主变为由民作主。在责任落实机制方面，省、市、县、乡各级通过签订责任状等方式，将民生实事项目任务和工作细化分解、逐项落实，形成横向到边、纵向到底、具体到人的责任体系。在督查考评机制方面，将考评权交给百姓，让群众当考官，真正做到“民生实事办得怎么样人民说了算”。</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w:t>
      </w:r>
      <w:r>
        <w:rPr>
          <w:rFonts w:hint="eastAsia" w:hAnsi="宋体"/>
          <w:b/>
          <w:bCs/>
          <w:color w:val="000000" w:themeColor="text1"/>
          <w14:textFill>
            <w14:solidFill>
              <w14:schemeClr w14:val="tx1"/>
            </w14:solidFill>
          </w14:textFill>
        </w:rPr>
        <w:t>4.发扬“敢为天下先”的精神，以狠抓科技“第一生产力”来落实发展“第一要务”。</w:t>
      </w:r>
      <w:r>
        <w:rPr>
          <w:rFonts w:hint="eastAsia"/>
          <w:color w:val="000000" w:themeColor="text1"/>
          <w14:textFill>
            <w14:solidFill>
              <w14:schemeClr w14:val="tx1"/>
            </w14:solidFill>
          </w14:textFill>
        </w:rPr>
        <w:t>科技进步和创新是经济社会发展的首要推动力量。要突破浙江发展瓶颈、解决深层次矛盾和问题，根本出路就在于创新，关键要靠科技力量。习近平同志指出，如果我们不加强自主创新和自主品牌建设，不加快推动产业和产品升级，就不可能化解贸易摩擦带来的影响，就不可能形成核心竞争力，就不可能在激烈的国际竞争中占据主动。在习近平同志的推动下，浙江明确提出把科技进步和创新摆上更加突出的战略位置，充分发挥科技对经济社会发展的关键性作用。</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高度重视自主创新能力建设。科学技术是第一生产力，自主创新是第一竞争力。2006年11月，在参观浙江工业博览会时，习近平同志强调，企业产品创新需要这种创造性思维，“浙江制造”要向“浙江创造”迈进，就必须加大创新力度。他进一步强调，建设科技强省，必须坚持自主创新、重点跨越、支撑发展、引领未来的指导方针，一定要增强自主创新的自觉性、紧迫感和责任感，以背水一战的勇气、过华山天险的气魄、攀科学高峰的智慧，坚定不移地走科技进步和自主创新之路。在习近平同志的推动下，浙江组织实施“八大科技创新”工程，并据此进一步筛选出26个重大专项，集中力量，重点攻关，努力实现重点突破和跨越式发展。在习近平同志的亲自部署和推动下，浙江加快先进制造业基地建设与淘汰落后产能的步伐，积极利用高新技术改造提升传统产业。</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推进数字浙江建设。习近平同志在浙江工作期间，作出了“数字浙江”建设的重大决策部署。他指出，数字浙江是全面推进我省国民经济和社会信息化、以信息化带动工业化的基础性工程。推进数字浙江建设应以网络系统和数据库建设为基础，应用系统建设为重点，数字城市建设为支撑。加快建设数字浙江支撑平台，积极运用数字化、网络化、智能化等信息处理技术，深度开发经济、社会等各类信息资源，逐步形成面向城乡、以中心城市为基本单位的信息资源集成、应用与共享系统。切实加强应用系统建设，推进企业信息化，推进电子商务和电子政务，加快建成全省信息应用体系主体框架。习近平同志到浙江工作不久，就参加了浙江网上技术市场开启活动。正是在他的重视和推动下，浙江在全国率先建成了网上技术市场。经过10多年发展，如今浙江网上技术市场已经成为具有全国影响力的“技术淘宝网”，形成由省级中心、市级市场、县级分市场和高新园区分市场、专业市场组成的省市县一体化信息发布平台。</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w:t>
      </w:r>
      <w:r>
        <w:rPr>
          <w:rFonts w:hint="eastAsia" w:hAnsi="宋体"/>
          <w:b/>
          <w:bCs/>
          <w:color w:val="000000" w:themeColor="text1"/>
          <w14:textFill>
            <w14:solidFill>
              <w14:schemeClr w14:val="tx1"/>
            </w14:solidFill>
          </w14:textFill>
        </w:rPr>
        <w:t>5.推动文化创新，激发全社会创造活力。</w:t>
      </w:r>
      <w:r>
        <w:rPr>
          <w:rFonts w:hint="eastAsia"/>
          <w:color w:val="000000" w:themeColor="text1"/>
          <w14:textFill>
            <w14:solidFill>
              <w14:schemeClr w14:val="tx1"/>
            </w14:solidFill>
          </w14:textFill>
        </w:rPr>
        <w:t>创新的时代呼唤创新的文化。习近平同志在浙江工作期间，高度重视文化创新带来的巨大力量。他指出，“文化的力量，或者我们称之为构成综合竞争力的文化软实力，总是‘润物细无声’地融入经济力量、政治力量、社会力量之中，成为经济发展的‘助推器’、政治文明的‘导航灯’、社会和谐的‘黏合剂’”。在浙江工作期间，他要求将优秀传统文化与现代文明相结合，博采众长，推陈出新，以改革创新的精神冲破一切束缚文化发展的思想观念和体制机制，进一步解放和发展文化生产力，形成具有鲜明时代特征、浙江特色的文化内涵，激发全社会的创新动力和创造活力。</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加快建设文化大省，是“八八战略”的重要内容。习近平同志在认真总结文化大省建设经验的基础上，进一步作出了加快建设文化大省的决策部署。他指出，加快建设文化大省，就是要通过大力发展先进文化，巩固党执政的文化基础；就是要着眼于增强先进文化凝聚力、解放和发展文化生产力、提高公共文化服务能力，努力增强浙江的文化软实力。2005年7月，省委作出了《关于加快建设文化大省的决定》，实施文明素质工程、文化精品工程、文化研究工程等“八项工程”，开启了浙江文化建设新征程。</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习近平同志高度重视地域文化精神的提炼弘扬。他要求广大哲学社会科学工作者研究“浙江现象”、总结“浙江经验”、提炼“浙江精神”。2005年，习近平同志提出并阐述了以“开天辟地、敢为人先的首创精神，坚定理想、百折不挠的奋斗精神，立党为公、忠诚为民的奉献精神”为主要内涵的红船精神。同年，他提出要“与时俱进地培育和弘扬‘求真务实，诚信和谐，开放图强’的精神，以此激励全省人民‘干在实处，走在前列’”。红船精神、浙江精神的核心就是创新创业。这些年来，浙江始终坚持把弘扬红船精神、浙江精神作为激发经济社会勃勃生机的精神支撑，鼓舞全省干部群众积极投身改革开放和现代化建设大潮。</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习近平同志把推进文化体制改革作为一项重大任务加以谋划推进。他指出，“文化体制改革的着力点就是围绕面向群众、面向市场进行体制和机制创新，逐步建立有利于调动文化工作者积极性，推动文化创新，多出精品、多出人才的文化管理体制和运行机制”。他强调分类指导，将“文化事业繁荣”和“文化产业发达”作为文化大省建设的重要内容。在习近平同志的关心推动下，浙江成为当时全国仅有的两个文化体制改革综合试点省之一，许多改革举措走在全国前列。</w:t>
      </w:r>
    </w:p>
    <w:p>
      <w:pPr>
        <w:pStyle w:val="13"/>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　　二、习近平在浙江工作期间运用创新思维方法的主要特征</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创新思维强调因时制宜、知难而进、开拓创新。提高创新思维能力，就是要保持锐意创新的勇气、敢为人先的锐气、蓬勃向上的朝气，摒弃不合时宜的旧思想旧观念，以思想的新解放、改革的新突破、创新的新成果，推动各项工作取得新进展。全面系统运用创新思维方法，是习近平同志在浙江工作期间开展各方面工作的重要特征，也贯穿于党的十八大以来以习近平同志为核心的党中央治国理政全过程。</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w:t>
      </w:r>
      <w:r>
        <w:rPr>
          <w:rFonts w:hint="eastAsia" w:hAnsi="宋体"/>
          <w:b/>
          <w:bCs/>
          <w:color w:val="000000" w:themeColor="text1"/>
          <w14:textFill>
            <w14:solidFill>
              <w14:schemeClr w14:val="tx1"/>
            </w14:solidFill>
          </w14:textFill>
        </w:rPr>
        <w:t>1.始终树立问题导向：将发现问题作为推动创新的契机，将创新作为解决问题的手段。</w:t>
      </w:r>
      <w:r>
        <w:rPr>
          <w:rFonts w:hint="eastAsia"/>
          <w:color w:val="000000" w:themeColor="text1"/>
          <w14:textFill>
            <w14:solidFill>
              <w14:schemeClr w14:val="tx1"/>
            </w14:solidFill>
          </w14:textFill>
        </w:rPr>
        <w:t>问题是创新的起点，也是创新的动力源。树立问题意识，强化问题导向，坚持发现问题与解决问题相统一，彰显了习近平的创新思维方法的时代性和实践性品格。习近平总书记指出，“理论思维的起点决定着理论创新的结果。理论创新只能从问题开始。从某种意义上说，理论创新的过程就是发现问题、筛选问题、研究问题、解决问题的过程”，“要坚持有什么问题就解决什么问题，什么问题难就重点解决什么问题，什么问题突出就着力攻克什么问题”。在浙江工作期间，习近平同志注重对准源头问题，找准症结穴位，发挥区域发展优势，推动经济社会创新发展。他指出，“每个时代总有属于它自己的问题，只要科学地认识、准确地把握、正确地解决这些问题，就能够把我们的社会不断推向前进”。“八八战略”就是习近平同志在浙江工作期间立足全局谋一域的创新举措，其实质就是深刻把握发展面临的瓶颈问题，跳出浙江看浙江，通过进一步认识和把握自身的优势，强化现有优势、发掘潜在优势，努力把原有的劣势转化为新的优势，从而推进事业长足发展。党的十八大以来，从“五位一体”总体布局到“四个全面”战略布局，从贯彻稳中求进工作总基调到把握经济发展新常态，从坚持新发展理念到推进供给侧结构性改革，从反“四风”到应对“四大考验”、化解“四种危险”等，都贯穿着鲜明的问题意识和问题导向，都及时回应了国际国内形势的新变化、新特点、新问题。</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w:t>
      </w:r>
      <w:r>
        <w:rPr>
          <w:rFonts w:hint="eastAsia" w:hAnsi="宋体"/>
          <w:b/>
          <w:bCs/>
          <w:color w:val="000000" w:themeColor="text1"/>
          <w14:textFill>
            <w14:solidFill>
              <w14:schemeClr w14:val="tx1"/>
            </w14:solidFill>
          </w14:textFill>
        </w:rPr>
        <w:t>2.始终遵循科学方法：推动顶层设计和基层探索良性互动、有机结合，不断优化创新路径。</w:t>
      </w:r>
      <w:r>
        <w:rPr>
          <w:rFonts w:hint="eastAsia"/>
          <w:color w:val="000000" w:themeColor="text1"/>
          <w14:textFill>
            <w14:solidFill>
              <w14:schemeClr w14:val="tx1"/>
            </w14:solidFill>
          </w14:textFill>
        </w:rPr>
        <w:t>创新既要“顶天”，强调战略规划和制度安排，又要“立地”，鼓励地方、基层、群众解放思想、大胆探索。注重通过科学的顶层设计提高改革创新的系统性、整体性、协同性，同时发挥基层的主动性、创造性、积极性，体现了原则性与灵活性相统一，是习近平的创新思维方法的重要特点。党的十八大以来，习近平总书记多次强调，实施创新驱动发展战略，不能“脚踩西瓜皮，滑到哪儿算哪儿”，要抓好顶层设计和任务落实。强调顶层设计，不是忽视基层探索，而是要善于倾听基层呼声、汲取群众智慧。习近平同志在浙江工作期间就曾指出，“群众的实践是最丰富最生动的实践，群众中蕴藏着巨大的智慧和力量”，“要解决矛盾和问题，就要深入基层，深入群众，拜群众为师，深入调查研究”。在他的推动下，浙江改革创新的历程始终贯穿一条主线，那就是顶层设计和基层探索的良性互动——既充分发挥基层的主动性、创造性和积极性，又充分发挥顶层设计的引领和指导作用。习近平同志十分重视从创新型省份和科技强省建设层面加强顶层设计，又善于集中群众智慧，尊重群众首创精神，总结农民专业合作社、网上技术市场等基层创新经验，为浙江走好创新之路提供了方法论指导。浙江正是因为始终把改革创新精神贯彻到现代化建设各个方面，切实尊重和保护群众的首创精神，认真总结基层和群众创造的好做法、好经验并上升为指导全局的政策性意见，用改革的办法破除体制障碍，用创新的举措破解发展难题，才在许多领域为中国特色社会主义建设提供了有益的探索实践经验。2013年11月，习近平总书记在党的十八届三中全会上就《中共中央关于全面深化改革若干重大问题的决定》所作的说明中强调，全面深化改革需要加强顶层设计和整体谋划。2015年10月，习近平总书记主持召开中央深改组第十七次会议，会议强调，“要及时总结经验，把基层改革创新中发现的问题、解决的方法、蕴含的规律及时形成理性认识，推动面上的制度创新”。</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w:t>
      </w:r>
      <w:r>
        <w:rPr>
          <w:rFonts w:hint="eastAsia" w:hAnsi="宋体"/>
          <w:b/>
          <w:bCs/>
          <w:color w:val="000000" w:themeColor="text1"/>
          <w14:textFill>
            <w14:solidFill>
              <w14:schemeClr w14:val="tx1"/>
            </w14:solidFill>
          </w14:textFill>
        </w:rPr>
        <w:t>3.始终突出主攻方向：将科技创新放在优先发展的战略位置，加快推进以科技创新为核心的全面创新。</w:t>
      </w:r>
      <w:r>
        <w:rPr>
          <w:rFonts w:hint="eastAsia"/>
          <w:color w:val="000000" w:themeColor="text1"/>
          <w14:textFill>
            <w14:solidFill>
              <w14:schemeClr w14:val="tx1"/>
            </w14:solidFill>
          </w14:textFill>
        </w:rPr>
        <w:t>坚持创新发展，必须把创新摆在国家发展全局的核心位置，尤其要重视科技创新。“科技是国之利器，国家赖之以强，企业赖之以赢，人民生活赖之以好”。深刻认识“科学技术是第一生产力”蕴含的重大意义，牢牢牵住科技创新这个“牛鼻子”，走好科技创新先手棋，占领先机，赢得优势，是习近平的创新思维方法一以贯之的特征。在浙江工作期间，习近平同志始终将科技创新作为推动经济社会发展的重要抓手，把科技创新摆在优先发展的战略位置，以建设创新型省份为目标，积极实施科技强省战略，大力推进科技进步和自主创新，科技创新取得显著成效，浙江区域创新能力不断加强，科技创新进入“第一方阵”，在推动浙江经济社会又好又快发展中发挥了积极作用。习近平同志针对加快创新型省份建设，提出坚持培育和弘扬与时俱进的浙江精神，进一步激发全社会的创新创造活力；坚持有所为有所不为，努力实现重点突破和跨越发展；坚持以强化企业主体地位为重点，加快推进区域创新体系建设；坚持把自主创新与品牌战略结合起来，推动品牌大省建设；坚持改革创新、开放集成，进一步增强自主创新的动力和活力；坚持以人为本，建设造就一支结构合理、素质优良、实力强劲的创新人才队伍。党的十八大以来，习近平总书记对科技创新作出了一系列重要论述，如强调坚持创新在我国现代化建设全局中的核心地位，把科技自立自强作为国家发展的战略支撑；对科技创新提出了“四个面向”要求，即面向世界科技前沿、面向经济主战场、面向国家重大需求、面向人民生命健康；强调要坚持走中国特色自主创新道路，敢于走别人没有走过的路，不断在攻坚克难中追求卓越，加快向创新驱动发展转变；等等。</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w:t>
      </w:r>
      <w:r>
        <w:rPr>
          <w:rFonts w:hint="eastAsia" w:hAnsi="宋体"/>
          <w:b/>
          <w:bCs/>
          <w:color w:val="000000" w:themeColor="text1"/>
          <w14:textFill>
            <w14:solidFill>
              <w14:schemeClr w14:val="tx1"/>
            </w14:solidFill>
          </w14:textFill>
        </w:rPr>
        <w:t>4.始终注重激发活力：妥善处理好“两只手”的关系，推动有效市场和有为政府同向发力。</w:t>
      </w:r>
      <w:r>
        <w:rPr>
          <w:rFonts w:hint="eastAsia"/>
          <w:color w:val="000000" w:themeColor="text1"/>
          <w14:textFill>
            <w14:solidFill>
              <w14:schemeClr w14:val="tx1"/>
            </w14:solidFill>
          </w14:textFill>
        </w:rPr>
        <w:t>激发各方创新活力，形成创新合力，关键是搞好市场和政府“两只手”的协调配合，做到两者协同发力、精准发力。正确把握、妥善处理企业、市场和政府在创新中的辩证关系，坚持有效市场与有为政府相结合，充分发挥市场“无形之手”和政府“有形之手”的协同作用，不断激发创新活力，是习近平的创新思维方法的重要特征。</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企业作为市场的主体，直接面向市场，创新需求敏感，创新冲动强烈，是自主创新的主体，是推动技术进步和产业升级的主要力量。改革开放以来特别是实施“八八战略”以来，浙江推动完善调动千百万人积极性的市场经济体制，在繁荣民营经济、壮大国有经济、促进社会结构转型方面都取得了很大的成就，关键在于正确处理好了政府与市场的关系。面对浙江民间蓬勃有为的创新创业热情，习近平同志多次指出，要尊重人民群众的首创精神，处理好“两只手”之间的关系。在习近平同志的倡导推动下，浙江始终坚持以市场为导向，充分发挥市场集聚和配置创新资源的基础作用，突出企业创新主体地位，围绕市场需求和重点领域、关键技术，开展创新活动，促进成果产业化。坚持有所为、有所不为，浙江各级党委、政府以优化创新创业环境为保障，充分发挥组织协调和引导推动作用，着眼于构建服务型政府，深化行政管理体制改革，转变政府职能，加强机关效能建设，积极营造公平、公正的法治环境和良好的社会环境，弘扬与时俱进的浙江精神，进一步激发全社会的创新创造活力。党的十八大以来，习近平总书记进一步强调，“在市场作用和政府作用的问题上，要讲辩证法、两点论，‘看不见的手’和‘看得见的手’都要用好，努力形成市场作用和政府作用有机统一、相互补充、相互协调、相互促进的格局，推动经济社会持续健康发展”。他还就如何在实施创新驱动发展战略中发挥好“两只手”的作用明确提出，要坚持需求导向和产业化方向，坚持企业在创新中的主体地位，发挥市场在资源配置中的决定性作用和我国社会主义制度优势，提升科技进步对经济增长的贡献度。</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w:t>
      </w:r>
      <w:r>
        <w:rPr>
          <w:rFonts w:hint="eastAsia" w:hAnsi="宋体"/>
          <w:b/>
          <w:bCs/>
          <w:color w:val="000000" w:themeColor="text1"/>
          <w14:textFill>
            <w14:solidFill>
              <w14:schemeClr w14:val="tx1"/>
            </w14:solidFill>
          </w14:textFill>
        </w:rPr>
        <w:t>5.始终强调人才驱动：将人才作为创新第一资源，全面营造创新人才加速集聚成长环境。</w:t>
      </w:r>
      <w:r>
        <w:rPr>
          <w:rFonts w:hint="eastAsia"/>
          <w:color w:val="000000" w:themeColor="text1"/>
          <w14:textFill>
            <w14:solidFill>
              <w14:schemeClr w14:val="tx1"/>
            </w14:solidFill>
          </w14:textFill>
        </w:rPr>
        <w:t>人才是创新的主体。创新之道，唯在得人。当今世界的综合国力竞争，说到底是人才竞争，人才越来越成为推动经济社会发展的战略性资源。“人才是创新的根基，创新驱动实质上是人才驱动，谁拥有一流的创新人才，谁就拥有了科技创新的优势和主导权”。高度重视人才、渴求人才、尊重人才，把人才作为支撑经济社会发展的第一资源，在创新实践中发现人才、在创新活动中培育人才、在创新事业中凝聚人才，是习近平的创新思维方法的鲜明特色。在浙江工作期间，习近平同志部署实施人才强省战略，用事业凝聚人才，用实践造就人才，用机制激励人才，用法制保障人才。习近平同志指出，要树立强烈的人才意识，寻觅人才求贤若渴，发现人才如获至宝，举荐人才不拘一格，使用人才各尽其能。教育是人才培育的基础性条件。习近平同志强调，坚持开放集成，坚持“引进来”、“走出去”相结合，注重引进国内外大院名所、先进技术和优秀人才，加强科技交流与合作，兼容并包，为我所用。他要求全省各级各部门树立国际眼光，从全国范围、世界范围吸引人才；创新机制，以各种形式吸引海内外优秀人才来浙江工作、为浙江服务；营造尊重特点、鼓励创新、信任理解、宽容失败的良好环境，弘扬和发展创新文化，建立创新风险分担机制，完善知识产权保护体系，在全社会形成尊重知识、尊重人才、尊重创新的良好风尚，使浙江真正成为各类人才创新创业的天堂和乐园。在他的关心支持下，浙江先后启动实施了“百千万科技创新人才工程”、“钱江人才计划”、“新苗人才计划”和“高技能人才培养计划”，培养造就了一批高素质人才，为浙江创新发展打下了坚实基础。党的十八大以来，以习近平同志为核心的党中央站在党和国家事业的全局战略高度，把人才资源开发放在科技创新最优先的位置，深入实施科教兴国战略和人才强国战略，不断改善人才发展环境、激发人才创造活力。“千人计划”、“万人计划”等重大人才工程深入实施，各类创新人才发展统筹推进，形成了高端引领、整体发力、系统支撑的新格局，创新人才加速集聚成长。</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这些年来，浙江按照习近平同志擘画的战略布局，始终坚持以创新推动经济社会发展，加快构筑区域创新体系。省第十二次党代会作出“创业富民、创新强省”战略部署。省委十三届三次全会提出全面实施创新驱动发展战略、加快建设创新型省份。省第十四次党代会把创新强省作为四大工作导向之一，着眼于全面创新，紧紧抓住科技创新这个“牛鼻子”，把产业创新作为主战场，推进包括理念创新、方法创新、工作创新、机制创新、模式创新、组织体系创新等全方位多层次宽领域的大创新。通过持续不断的努力，全省创新基础得到加强，创新环境不断优化，创新资源加快集聚，创新能力持续提升，科技综合实力和竞争力迈上新台阶，在促进经济社会发展中发挥了重要的支撑作用。目前，浙江综合科技创新水平、区域创新能力、企业技术创新能力、知识产权综合实力和专利综合实力等均居全国第一方阵。</w:t>
      </w:r>
    </w:p>
    <w:p>
      <w:pPr>
        <w:pStyle w:val="13"/>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　　三、再续创新史，勇当排头兵，加快建设高水平创新型省份</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惟创新者进，惟创新者强，惟创新者胜”。习近平的创新思维方法是关于创新的科学思想方法和工作方法，为坚持创新驱动发展、全面塑造发展新优势提供了科学指南和基本遵循。浙江改革开放波澜壮阔的发展史，是一部生动的创新史。“继续写好这部创新史”、“在继承中创新，在创新中发展”，是习近平同志对浙江工作的一贯要求和殷切期望。浙江要紧扣忠实践行“八八战略”、奋力打造“重要窗口”的主题主线，把创新作为最持续、最长久的竞争力，一体推动理念创新、制度创新、技术创新、应用创新、模式创新，并把基层的首创精神充分激发出来、调动起来，形成“人人讲创新、处处有创新、时时在创新”的生动局面，下好新发展阶段创新制胜的先手棋。</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w:t>
      </w:r>
      <w:r>
        <w:rPr>
          <w:rFonts w:hint="eastAsia" w:hAnsi="宋体"/>
          <w:b/>
          <w:bCs/>
          <w:color w:val="000000" w:themeColor="text1"/>
          <w14:textFill>
            <w14:solidFill>
              <w14:schemeClr w14:val="tx1"/>
            </w14:solidFill>
          </w14:textFill>
        </w:rPr>
        <w:t>1.突出“创新强省”导向，在加快建成创新型省份上走在前列。</w:t>
      </w:r>
      <w:r>
        <w:rPr>
          <w:rFonts w:hint="eastAsia"/>
          <w:color w:val="000000" w:themeColor="text1"/>
          <w14:textFill>
            <w14:solidFill>
              <w14:schemeClr w14:val="tx1"/>
            </w14:solidFill>
          </w14:textFill>
        </w:rPr>
        <w:t>习近平同志在浙江工作期间，对建设创新型省份提出了明确的战略目标，为浙江创新发展勾画了蓝图、指明了方向。省委十四届七次全会作出了《关于建设高素质强大人才队伍打造高水平创新型省份的决定》，省委十四届八次全会强调要深入实施人才强省、创新强省首位战略。省委的决策部署同党中央提出的创新驱动发展战略、加快建设创新型国家的战略部署是完全一致、相互衔接的。要着眼于“十四五”规划和二</w:t>
      </w:r>
      <w:r>
        <w:rPr>
          <w:rFonts w:hint="eastAsia" w:ascii="微软雅黑" w:eastAsia="微软雅黑" w:cs="微软雅黑"/>
          <w:color w:val="000000" w:themeColor="text1"/>
          <w14:textFill>
            <w14:solidFill>
              <w14:schemeClr w14:val="tx1"/>
            </w14:solidFill>
          </w14:textFill>
        </w:rPr>
        <w:t>〇</w:t>
      </w:r>
      <w:r>
        <w:rPr>
          <w:rFonts w:hint="eastAsia" w:hAnsi="仿宋_GB2312" w:cs="仿宋_GB2312"/>
          <w:color w:val="000000" w:themeColor="text1"/>
          <w14:textFill>
            <w14:solidFill>
              <w14:schemeClr w14:val="tx1"/>
            </w14:solidFill>
          </w14:textFill>
        </w:rPr>
        <w:t>三五年远景目标，围绕建成高水平创新型省份和人才强省、科技强省，坚持创新驱动发展、科技自立自强，聚焦聚力“互联网</w:t>
      </w:r>
      <w:r>
        <w:rPr>
          <w:rFonts w:hint="eastAsia"/>
          <w:color w:val="000000" w:themeColor="text1"/>
          <w14:textFill>
            <w14:solidFill>
              <w14:schemeClr w14:val="tx1"/>
            </w14:solidFill>
          </w14:textFill>
        </w:rPr>
        <w:t>+”、生命健康、新材料三大科创高地，着力打造更有竞争力的人才制度体系，加快建设全球人才蓄水池；探索社会主义市场经济条件下新型举国体制浙江路径，集成力量建设创新策源地；促进创新要素向企业集聚，完善以企业为主体的技术创新体系；完善科技创新治理体系，优化“产学研用金、才政介美云”十联动创新生态，推动创新型人才队伍建设、体制机制改革、重大平台打造等取得重大突破，努力在世界创新版图中确立特色优势、跻身前列。</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w:t>
      </w:r>
      <w:r>
        <w:rPr>
          <w:rFonts w:hint="eastAsia" w:hAnsi="宋体"/>
          <w:b/>
          <w:bCs/>
          <w:color w:val="000000" w:themeColor="text1"/>
          <w14:textFill>
            <w14:solidFill>
              <w14:schemeClr w14:val="tx1"/>
            </w14:solidFill>
          </w14:textFill>
        </w:rPr>
        <w:t>2.深化体制机制创新，在推进政府数字化转型上走在前列。</w:t>
      </w:r>
      <w:r>
        <w:rPr>
          <w:rFonts w:hint="eastAsia"/>
          <w:color w:val="000000" w:themeColor="text1"/>
          <w14:textFill>
            <w14:solidFill>
              <w14:schemeClr w14:val="tx1"/>
            </w14:solidFill>
          </w14:textFill>
        </w:rPr>
        <w:t>体制机制创新是最持续、最长久的竞争力。数字经济作为浙江省“一号工程”，已成为融于发展血脉中的智慧因子。今天，数字化对浙江来说不只是社会治理的辅助工具，更是一种治理手段和治理理念。要坚持“发展出题目，改革做文章”，全面深化数字浙江建设，下好数字化改革这步先手棋，持续撬动各领域各方面改革。要突出“整体智治”，通过跨部门的数据共享、流程再造和业务协同，打通和整合党政机关各项职能，使群众和企业办事从“找部门”转变为“找政府”，同时更好运用云计算、大数据、物联网、人工智能等数字技术，加快形成新型治理形态、治理模式。要突出“唯实惟先”，在政务办事、公共服务、社会治理等重要领域，始终坚持问题导向、需求导向、目标导向，善于结合实际创造性推动工作，在尊重客观规律的基础上，对涉及公平和效率关系的重要问题靶向发力、持续攻坚，让群众和企业享受到更公平公正、更优质高效的公共服务。</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w:t>
      </w:r>
      <w:r>
        <w:rPr>
          <w:rFonts w:hint="eastAsia" w:hAnsi="宋体"/>
          <w:b/>
          <w:bCs/>
          <w:color w:val="000000" w:themeColor="text1"/>
          <w14:textFill>
            <w14:solidFill>
              <w14:schemeClr w14:val="tx1"/>
            </w14:solidFill>
          </w14:textFill>
        </w:rPr>
        <w:t>3.用好“有形”、“无形”两只手，在打造最优创新创业生态上走在前列。</w:t>
      </w:r>
      <w:r>
        <w:rPr>
          <w:rFonts w:hint="eastAsia"/>
          <w:color w:val="000000" w:themeColor="text1"/>
          <w14:textFill>
            <w14:solidFill>
              <w14:schemeClr w14:val="tx1"/>
            </w14:solidFill>
          </w14:textFill>
        </w:rPr>
        <w:t>政府和市场作用的协同发挥，是经济结构优化升级、科技创新能力提升的体制基础。实施创新驱动发展战略、建设创新型省份，最根本的是要激发和保护好创新活力。省委十四届八次全会提出，要增创市场有效、政府有为、企业有利、群众受益的体制机制新优势。要坚持将有效市场与有为政府紧密结合、有效融合，把以科技创新为核心的全面创新作为主线，以破除体制机制障碍为主攻方向，着力解决浙江创新型省份建设过程中遇到的各种困难和问题，全力打造创新创业生态最优省。要坚持面向世界科技前沿、面向经济主战场、面向国家重大需求、面向人民生命健康，进一步加强基础科学、创新技术、应用技术研究，不断增强核心竞争力。要适应构建新发展格局的新要求，培育战略性新兴产业，抢占国际竞争制高点，构筑发展新优势。要探索落实社会主义市场经济条件下关键核心技术攻关新型举国体制的浙江路径，强化政府组织推动、产业链协同、龙头企业牵引和市场化运行。要用改革的方法畅通产业链、价值链、人才链、金融服务链、创新链的各类堵点和卡口，打通以需求为导向的科技成果转化通道，让一切创新源泉充分涌流，让一切要素活力竞相迸发。</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w:t>
      </w:r>
      <w:r>
        <w:rPr>
          <w:rFonts w:hint="eastAsia" w:hAnsi="宋体"/>
          <w:b/>
          <w:bCs/>
          <w:color w:val="000000" w:themeColor="text1"/>
          <w14:textFill>
            <w14:solidFill>
              <w14:schemeClr w14:val="tx1"/>
            </w14:solidFill>
          </w14:textFill>
        </w:rPr>
        <w:t>4.加快创新主体培育，在培育创新人才、创新企业、创新平台上走在前列。</w:t>
      </w:r>
      <w:r>
        <w:rPr>
          <w:rFonts w:hint="eastAsia"/>
          <w:color w:val="000000" w:themeColor="text1"/>
          <w14:textFill>
            <w14:solidFill>
              <w14:schemeClr w14:val="tx1"/>
            </w14:solidFill>
          </w14:textFill>
        </w:rPr>
        <w:t>建设创新型国家，需要勇于推动生产组织创新、技术创新、市场创新，重视技术研发和人力资本投入，把企业打造成为强大的创新主体。而培育创新主体的过程，要由政府主导，高等学校、科研机构和企业积极参与。要牢固树立“人才是第一资源”理念，聚焦建设具有影响力吸引力的全球人才蓄水池，抢抓全球人才流动窗口期，深化实施人才新政，统筹党政人才、企业经营管理人才、专业技术人才、高技能人才、农村实用人才、社会工作人才等各类人才队伍建设，突出创新型科技人才、企业家和工匠等紧缺人才，谋划实施一批最能补齐发展短板、最能激发潜在优势的重大人才举措。加快创新型浙商队伍建设，形成聚天下英才共建浙江、发展浙江的生动局面。深入实施“凤凰行动”、“雄鹰行动”、“雏鹰行动”，大力培育高新技术企业和科技型中小企业，大力培育“专精特新”企业，支持企业建设高水平研发机构，支持领军企业联合产业链上下游企业和高校、科研院所组建产业创新共同体。加快建设人工智能、集成电路、生物医药等引领性开源开放公共平台，深化与中国科学院、中国工程院等的战略合作，支持新型研发机构建设和发挥作用。</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w:t>
      </w:r>
      <w:r>
        <w:rPr>
          <w:rFonts w:hint="eastAsia" w:hAnsi="宋体"/>
          <w:b/>
          <w:bCs/>
          <w:color w:val="000000" w:themeColor="text1"/>
          <w14:textFill>
            <w14:solidFill>
              <w14:schemeClr w14:val="tx1"/>
            </w14:solidFill>
          </w14:textFill>
        </w:rPr>
        <w:t>5.大力弘扬创新精神，在推动大众创业、万众创新上走在前列。</w:t>
      </w:r>
      <w:r>
        <w:rPr>
          <w:rFonts w:hint="eastAsia"/>
          <w:color w:val="000000" w:themeColor="text1"/>
          <w14:textFill>
            <w14:solidFill>
              <w14:schemeClr w14:val="tx1"/>
            </w14:solidFill>
          </w14:textFill>
        </w:rPr>
        <w:t>大众创业、万众创新，实质上是通过改革解放和发展生产力，调动亿万市场主体积极性和社会创造活力，更大限度地激发每个人的潜能潜质，大力培育尊重劳动、尊重知识、尊重人才、尊重创造的创新文化和浓厚氛围。要大力弘扬红船精神、浙江精神，唱响创新和实干的最强音。要弘扬科学家精神，尊重科研规律，激发家国情怀，激励引导广大科技人员追求真理、勇攀高峰。要弘扬新时代浙商精神，发挥企业家引领创新的关键作用。要弘扬劳模精神和工匠精神，营造劳动光荣的社会风尚和精益求精的敬业风气。各级党委、政府要深入实施人才新政、科技新政，在优化创新创业生态上不断发力，进一步加大政策落地和招才引智力度，进一步激励创新创业，激发创造活力，不断增强发展新动能，切实把全省上下的首创精神充分激发出来、调动起来，干出勇立潮头的新气势，干出改革发展的新境界。</w:t>
      </w:r>
    </w:p>
    <w:p>
      <w:pPr>
        <w:widowControl/>
        <w:jc w:val="left"/>
        <w:rPr>
          <w:color w:val="000000" w:themeColor="text1"/>
          <w14:textFill>
            <w14:solidFill>
              <w14:schemeClr w14:val="tx1"/>
            </w14:solidFill>
          </w14:textFill>
        </w:rPr>
      </w:pPr>
      <w:r>
        <w:rPr>
          <w:color w:val="000000" w:themeColor="text1"/>
          <w14:textFill>
            <w14:solidFill>
              <w14:schemeClr w14:val="tx1"/>
            </w14:solidFill>
          </w14:textFill>
        </w:rPr>
        <w:br w:type="page"/>
      </w:r>
    </w:p>
    <w:p>
      <w:pPr>
        <w:pStyle w:val="11"/>
        <w:rPr>
          <w:color w:val="000000" w:themeColor="text1"/>
          <w14:textFill>
            <w14:solidFill>
              <w14:schemeClr w14:val="tx1"/>
            </w14:solidFill>
          </w14:textFill>
        </w:rPr>
      </w:pPr>
      <w:bookmarkStart w:id="4" w:name="_Toc67911982"/>
      <w:r>
        <w:rPr>
          <w:rFonts w:hint="eastAsia"/>
          <w:color w:val="000000" w:themeColor="text1"/>
          <w14:textFill>
            <w14:solidFill>
              <w14:schemeClr w14:val="tx1"/>
            </w14:solidFill>
          </w14:textFill>
        </w:rPr>
        <w:t>习近平的法治思维方法在浙江的探索与实践</w:t>
      </w:r>
      <w:bookmarkEnd w:id="4"/>
    </w:p>
    <w:p>
      <w:pPr>
        <w:pStyle w:val="12"/>
        <w:rPr>
          <w:color w:val="000000" w:themeColor="text1"/>
          <w14:textFill>
            <w14:solidFill>
              <w14:schemeClr w14:val="tx1"/>
            </w14:solidFill>
          </w14:textFill>
        </w:rPr>
      </w:pP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法治思维方法，是以法治理念为基础，以法治基本内涵为约束和指引，运用法治理念和法治方法想问题、作决策、办事情的思维方法。习近平总书记深刻指出，“各级领导干部要提高运用法治思维和法治方式深化改革、推动发展、化解矛盾、维护稳定能力，努力推动形成办事依法、遇事找法、解决问题用法、化解矛盾靠法的良好法治环境，在法治轨道上推动各项工作”。</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在浙江工作期间，习近平同志高度重视法治建设，2003年7月提出“八八战略”时，就将法治建设纳入其中，并始终坚持以法治思维方法指导实践，有力推动了浙江民主法治建设和经济社会发展。党的十八大以来，以习近平同志为核心的党中央在领导推进全面依法治国、加快建设中国特色社会主义法治体系和社会主义法治国家新的伟大实践中，形成了习近平法治思想，实现了对习近平的法治思维方法的理论升华。</w:t>
      </w:r>
    </w:p>
    <w:p>
      <w:pPr>
        <w:pStyle w:val="13"/>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　　一、习近平在浙江工作期间对法治思维方法的探索与实践</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建设“法治浙江”，是习近平同志在浙江工作期间作出的一项重大决策部署，是在省域层面推进社会主义法治建设的积极探索和具体实践。回顾“法治浙江”战略的决策和实施，可以深刻认识到习近平的法治思维方法的丰富内涵，深刻体会到习近平的法治思维方法所彰显的理论力量、实践力量、真理力量，深刻感受到习近平的法治思维方法所呈现的大视野、大格局、大智慧、大气魄。</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w:t>
      </w:r>
      <w:r>
        <w:rPr>
          <w:rFonts w:hint="eastAsia" w:hAnsi="宋体"/>
          <w:b/>
          <w:bCs/>
          <w:color w:val="000000" w:themeColor="text1"/>
          <w14:textFill>
            <w14:solidFill>
              <w14:schemeClr w14:val="tx1"/>
            </w14:solidFill>
          </w14:textFill>
        </w:rPr>
        <w:t>1.坚持在党的领导下建设社会主义法治，彰显法治思维方法的根本原则。</w:t>
      </w:r>
      <w:r>
        <w:rPr>
          <w:rFonts w:hint="eastAsia"/>
          <w:color w:val="000000" w:themeColor="text1"/>
          <w14:textFill>
            <w14:solidFill>
              <w14:schemeClr w14:val="tx1"/>
            </w14:solidFill>
          </w14:textFill>
        </w:rPr>
        <w:t>理论和现实都表明，没有脱离政治的法治，法治与政治是辩证统一的。习近平同志在浙江工作期间强调，必须把加强党的政治、思想和组织领导贯穿于“法治浙江”建设的全过程。2006年4月，习近平同志在浙江省委十一届十次全会上明确指出，“党的领导是社会主义法治的根本保证”，“必须旗帜鲜明地坚持党的领导，在党的领导下发展社会主义民主、建设社会主义法治”。他还指出，必须坚决反对那种假借民主、假借法治来否定党的领导的错误倾向，“法治建设绝不是要削弱党的领导，而是要从理念上更好地强化党的意识、执政意识、政权意识，从制度上、法律上保证党的执政地位，通过改善党的领导来更有效地坚持党的领导、加强党的领导，通过完善党的执政方式来更有效地提高党的执政能力、保持党的先进性”。坚持和改善党的领导对推进法治建设具有全局性的作用，是法治浙江建设的根本保证。浙江省委十一届十次全会审议通过的《中共浙江省委关于建设“法治浙江”的决定》（以下简称《决定》），把“坚持和改善党的领导”列为八大任务之首，分别就“完善党的领导方式”、“贯彻依法治国基本方略，提高依法执政水平”、“以提高执政能力为重点，进一步加强党的建设”三个方面提出了具体要求。《决定》明确指出，要加强党对立法工作的领导，善于把党委的重大决策与地方立法结合起来，从制度上保证“八八战略”、“平安浙江”、文化大省等战略部署的贯彻实施；督促、支持和保证国家机关依法行使职权，在法治轨道上推动各项工作的开展；支持审判机关和检察机关依法独立公正地行使审判权和检察权，加强对司法活动的监督和保障，保证司法公正。《决定》同时强调，党员干部特别是领导干部要牢固树立法治观念，带头学习法律、遵守法律，维护宪法和法律的权威，自觉成为建设“法治浙江”的实践者、推动者、宣传者。</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为推动“法治浙江”建设，浙江成立各级党委法治建设领导机构，加强对法治建设的组织领导。2006年5月，省委成立了建设“法治浙江”工作领导小组，习近平同志亲自担任组长。领导小组定期研究解决法治建设中的重大问题和突出问题，负责指导、协调“法治浙江”建设各项工作，为全面落实“法治浙江”建设各项任务提供了强有力的组织保障。在习近平同志的带动下，各级党委书记都担任了同级法治建设工作领导小组组长，全省上下形成了一级带一级、层层抓落实的法治建设推进机制。各级党委把法治工作作为一项统领全局的中心工作来抓，全力督促、支持、保证同级立法机关、行政机关、审判机关、检察机关依法履行职责。</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w:t>
      </w:r>
      <w:r>
        <w:rPr>
          <w:rFonts w:hint="eastAsia" w:hAnsi="宋体"/>
          <w:b/>
          <w:bCs/>
          <w:color w:val="000000" w:themeColor="text1"/>
          <w14:textFill>
            <w14:solidFill>
              <w14:schemeClr w14:val="tx1"/>
            </w14:solidFill>
          </w14:textFill>
        </w:rPr>
        <w:t>2.以法治思维方法推进民主建设，突出坚持和完善人民代表大会制度。</w:t>
      </w:r>
      <w:r>
        <w:rPr>
          <w:rFonts w:hint="eastAsia"/>
          <w:color w:val="000000" w:themeColor="text1"/>
          <w14:textFill>
            <w14:solidFill>
              <w14:schemeClr w14:val="tx1"/>
            </w14:solidFill>
          </w14:textFill>
        </w:rPr>
        <w:t>民主为法治奠定基础，法治为民主提供保障，这是现代民主法治所追求的目标，也是习近平法治思维方法的内在要求。人民当家作主是社会主义民主政治的本质和核心。人民代表大会制度是人民当家作主的重要途径和最高实现形式。人民代表大会制度是我国的根本政治制度，是党领导、支持、保证人民当家作主，实现党对国家和社会事务领导的政权组织形式，必须坚持和完善人民代表大会制度。2004年2月，习近平同志在浙江省人大常委会党组民主生活会上指出：“人民代表大会制度是党领导人民当家作主的最好组织形式，体现了人民是国家的主人，享有行使管理国家事务的权利。”在2004年9月召开的纪念浙江省人民代表大会成立五十周年座谈会上，习近平同志进一步指出，“人民代表大会制度是适合我国国情的好制度”，“坚持和完善人民代表大会制度必须不断加强地方人大工作”，人大及其常委会要自觉接受党的领导，在依法履行职责的过程中，全面贯彻党的路线方针政策，使党的主张经过法定程序成为国家意志，切实把坚持党的领导、人民当家作主和依法治国有机统一起来。</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把坚持和完善人民代表大会制度列为“法治浙江”建设的八大任务之一，是习近平的法治思维方法在浙江的重要实践创新。《决定》分别就支持和保证人大及其常委会依法行使各项职权、充分发挥人大代表作用、正确履行人大的监督职能、加强人大常委会制度建设提出了明确的目标要求。省人大常委会根据《决定》要求，切实加强立法工作，及时制定配套性实施性补充性法规，努力使浙江经济、政治、文化、社会和生态文明建设各个领域有法可依，切实加强法律监督，保证宪法和法律的正确实施，推进依法行政和公正司法，及时完善行使重大事项决定权的制度，推进行使重大事项决定权的程序建设，有效推进了人民当家作主的法治化进程，使社会主义民主在浙江大地不断发扬光大。</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w:t>
      </w:r>
      <w:r>
        <w:rPr>
          <w:rFonts w:hint="eastAsia" w:hAnsi="宋体"/>
          <w:b/>
          <w:bCs/>
          <w:color w:val="000000" w:themeColor="text1"/>
          <w14:textFill>
            <w14:solidFill>
              <w14:schemeClr w14:val="tx1"/>
            </w14:solidFill>
          </w14:textFill>
        </w:rPr>
        <w:t>3.以法治思维方法推进权利保障，确保人民群众政治经济文化权益得到充分实现。</w:t>
      </w:r>
      <w:r>
        <w:rPr>
          <w:rFonts w:hint="eastAsia"/>
          <w:color w:val="000000" w:themeColor="text1"/>
          <w14:textFill>
            <w14:solidFill>
              <w14:schemeClr w14:val="tx1"/>
            </w14:solidFill>
          </w14:textFill>
        </w:rPr>
        <w:t>用法治保障人民权利、增进民生福祉，是贯彻以人民为中心的发展思想的必然要求。习近平同志在浙江工作期间多次强调，要以最广大人民的根本利益为法治建设的出发点和落脚点。2006年4月，习近平同志在省委十一届十次全会上指出，“这是我们党全心全意为人民服务的根本宗旨和立党为公、执政为民的本质要求在法治上的体现”。所以，他不但要求“围绕维护人民群众根本利益，把解决人民群众最关心的问题，作为推进‘法治浙江’建设的切入点，使‘法治浙江’建设一开始就惠及群众，让群众感受到实际效果”，而且还对在立法、执法、司法、监督等环节如何坚持执法为民提出具体要求，指出“要坚持以人为本的理念，在立法、执法、司法的各个环节上体现尊重和保障人权，做到为人民执法、靠人民执法”。</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坚持以人为本”是习近平同志谋划法治工作的价值坐标，成为法治浙江建设的基本原则。《决定》把“确保人民的政治、经济和文化权益得到切实尊重和保障”确定为“法治浙江”建设的重要任务，分别围绕“扩大基层民主”、“完善保障公民权益的体制机制”、“健全权利救济和维护机制”和“切实保障人民群众生命财产安全”，作出了一系列部署。“法治浙江”建设始终彰显维护最广大人民的各项权益，促进社会公平正义的价值取向。</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w:t>
      </w:r>
      <w:r>
        <w:rPr>
          <w:rFonts w:hint="eastAsia" w:hAnsi="宋体"/>
          <w:b/>
          <w:bCs/>
          <w:color w:val="000000" w:themeColor="text1"/>
          <w14:textFill>
            <w14:solidFill>
              <w14:schemeClr w14:val="tx1"/>
            </w14:solidFill>
          </w14:textFill>
        </w:rPr>
        <w:t>4.以法治思维方法推进权力规范，全面谋划和推进法治政府建设。</w:t>
      </w:r>
      <w:r>
        <w:rPr>
          <w:rFonts w:hint="eastAsia"/>
          <w:color w:val="000000" w:themeColor="text1"/>
          <w14:textFill>
            <w14:solidFill>
              <w14:schemeClr w14:val="tx1"/>
            </w14:solidFill>
          </w14:textFill>
        </w:rPr>
        <w:t>执政之要在于为民，行政之要在于依法。习近平同志高度重视依法行政工作，明确提出，“依法规范行政权力、全面建设法治政府，是建设‘法治浙江’的关键所在”。2004年7月，他在省直机关效能建设工作现场会上指出，要“切实把追求效率与坚持依法行政、依法办事结合起来，全面提高依法行政水平”。他还指出，要按照“合法行政、合理行政、程序正当、权责统一”的要求，特别是“行政权力与责任紧密挂钩、与行政权力主体利益彻底脱钩”的原则，加快建立权责明确、行为规范、监督有效、保障有力的行政执法体制。强调要切实纠正一些行政机关执法不力、执法不严、执法违法、执法扰民和执法“寻租”现象。</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在高度重视依法行政的基础上，习近平同志统筹谋划加快法治政府建设。《决定》不但把加强法治政府建设作为法治浙江建设的八大任务之一，而且还明确提出省政府要制定出台加快政府职能转变推进法治政府建设的意见。2006年6月，浙江省政府下发了《浙江省人民政府关于推进法治政府建设的意见》（以下简称《意见》），明确了建设法治政府的总体要求、工作目标和主要任务，并分别就全面履行政府职能、全面推进依法行政、积极稳妥推进行政管理体制改革、创新行政管理方式、加强队伍建设和组织领导设定了具体明确的工作举措。《意见》擘画了“十一五”时期浙江法治政府建设的宏伟蓝图，为浙江在2010年基本实现职权法定、依法行政、有效监督、运转高效的法治政府目标提供了路线图和时间表，为各级政府依法全面履行职能、严格规范公正文明执法效果得到社会公认、依法行政水平明显提高奠定了良好基础。</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w:t>
      </w:r>
      <w:r>
        <w:rPr>
          <w:rFonts w:hint="eastAsia" w:hAnsi="宋体"/>
          <w:b/>
          <w:bCs/>
          <w:color w:val="000000" w:themeColor="text1"/>
          <w14:textFill>
            <w14:solidFill>
              <w14:schemeClr w14:val="tx1"/>
            </w14:solidFill>
          </w14:textFill>
        </w:rPr>
        <w:t>5.以法治思维方法推进公平正义，凸显社会主义法治的价值追求。</w:t>
      </w:r>
      <w:r>
        <w:rPr>
          <w:rFonts w:hint="eastAsia"/>
          <w:color w:val="000000" w:themeColor="text1"/>
          <w14:textFill>
            <w14:solidFill>
              <w14:schemeClr w14:val="tx1"/>
            </w14:solidFill>
          </w14:textFill>
        </w:rPr>
        <w:t>法治的生命线是公平和正义。在浙江工作期间，习近平同志指出：“司法工作是保障社会公平正义最后一道防线。要以保证司法公正为目标，树立公平正义和保护人权的司法理念。”2006年4月，他在省委十一届十次全会上明确指出，要进一步加强司法体制和工作机制建设，认真落实中央推进司法体制改革的各项举措，健全权责明确、相互配合、相互制约、高效运转的司法体制，从制度上保证审判机关和检察机关依法独立公正地行使审判权和检察权，规范审判行为和检察执法行为，增强司法的权威性和社会公信力。他还对司法机关如何保障社会公平正义作出了许多具体的指示，强调要坚持法律面前人人平等，确立依法办案、无罪推定的司法原则，做到实体公正与程序公正并重。对于刑事案件，他强调，“违法犯罪必须查处，坚持在法律面前人人平等，绝不姑息迁就任何人、任何事”，案件审理时则务必慎之又慎，“惴惴小心，如临于谷”，要坚持罪刑法定和罪责刑相适应原则，严格执行刑事法律和刑事政策。对于民商事案件，他指出，要强化用法律手段调节经济社会关系的职能，依法保护合法权益，审慎处理各类纠纷，确保司法公正，无愧于头顶上的“天平”。对于行政诉讼案件，他要求通过行政审判，有效化解行政纠纷，推进依法行政，促进政府经济调节、市场监管、社会管理、公共服务职能的不断完善，维护和实现公民的合法权益。</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加强司法体制和工作机制建设”被列为法治浙江建设的八大任务之一，构筑起了维护社会公平正义的制度屏障。《决定》就全面贯彻和落实中央推进司法体制改革的各项举措作出部署。浙江省高级人民法院和浙江省人民检察院先后制定出台了贯彻落实省委“法治浙江”建设的实施意见，分别围绕规范司法审判（执行）行为和检察执法行为推进司法改革制定了行动方案，开展了一系列在全国范围内具有示范意义的创新性实践。浙江省高院在当年度提出并启动实施了“三项承诺”：坚持公平、正义与效率，认真办好每个案件，努力做到不使有诉求的群众因经济困难打不起官司，不使有理有据的当事人因没有关系打不赢官司，不使胜诉当事人的合法权益因执行不力、不公得不到保护。“三项承诺”的提出和实施，极大地增强了浙江法院系统的司法权威性和社会公信力，大大提升了全省公平正义的“司法环境指数”。</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w:t>
      </w:r>
      <w:r>
        <w:rPr>
          <w:rFonts w:hint="eastAsia" w:hAnsi="宋体"/>
          <w:b/>
          <w:bCs/>
          <w:color w:val="000000" w:themeColor="text1"/>
          <w14:textFill>
            <w14:solidFill>
              <w14:schemeClr w14:val="tx1"/>
            </w14:solidFill>
          </w14:textFill>
        </w:rPr>
        <w:t>6.以法治思维方法推进社会治理，把法律制裁的强制力量和道德教育的感化力量结合起来。</w:t>
      </w:r>
      <w:r>
        <w:rPr>
          <w:rFonts w:hint="eastAsia"/>
          <w:color w:val="000000" w:themeColor="text1"/>
          <w14:textFill>
            <w14:solidFill>
              <w14:schemeClr w14:val="tx1"/>
            </w14:solidFill>
          </w14:textFill>
        </w:rPr>
        <w:t>社会善治离不开法律与道德的同频共振。习近平同志对法律与道德的关系有着科学辩证的认识。2006年4月，他在省委十一届十次全会上指出：“法律与道德，历来是建立公序良俗、和谐稳定社会的两个保障。法治和德治，如车之双轮、鸟之两翼，一个靠国家机器的强制和威严，一个靠人们的内心信念和社会舆论，各自起着不可替代而相辅相成、相得益彰的作用，其目的都是要达到调节社会关系、维护社会稳定的作用，保障社会的健康和正常运行。”在法治建设的路径上，习近平同志倡导坚持法治与德治相结合。他明确提出：“社会主义道德是社会主义法治具有合理性、正当性和合法性的内在依据，社会主义法治的价值、精神、原则、法理等大多建立在社会主义道德的基础上，其诸多制度和规范本身又是社会主义道德的制度化和法律化。”他强调，“建设‘法治浙江’，必须把握法治与德治的互补性、兼容性和一致性，坚持一手抓法治建设，一手抓道德建设，把法律制裁的强制力量和道德教育的感化力量紧密地结合起来，把硬性的律令和柔性的规范有机地融合在一起，把树立社会主义法治理念和树立社会主义荣辱观结合起来”。他还就农村法治德治问题特别指出，“在建设社会主义新农村的新形势下，要实现农村的和谐稳定和长治久安，就必须继续加强思想道德建设”，“坚持德治与法治并举，建立一种符合农村经济社会发展要求的‘法治秩序’”。</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在习近平同志亲自部署下，《决定》把“坚持法治与德治相结合”设定为基本原则，明确要“充分发挥以德治国的重要作用，在加强社会主义法治建设的同时，进一步加强社会主义道德建设”。同时，对“切实加强思想道德建设”提出了明确要求，强调要“努力形成与社会主义市场经济相适应、与社会主义法律规范相协调、与中华民族传统美德相承接的社会主义思想道德规范”。</w:t>
      </w:r>
    </w:p>
    <w:p>
      <w:pPr>
        <w:pStyle w:val="13"/>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　　二、习近平在浙江工作期间运用法治思维方法的主要特征</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习近平同志在浙江工作期间对法治思维方法的探索和实践，是马克思主义法治思想在省域层面的创新运用，是坚持从实际出发探索法治规律、尊重法治规律、把握法治规律、严格按照法治规律办事的过程，具有深邃思想内涵、严谨理论品格、鲜明时代特征和务实实践导向，为党的十八大以来持续深化法治浙江建设提供了重要遵循，与习近平法治思想在要求上内在一致。</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w:t>
      </w:r>
      <w:r>
        <w:rPr>
          <w:rFonts w:hint="eastAsia" w:hAnsi="宋体"/>
          <w:b/>
          <w:bCs/>
          <w:color w:val="000000" w:themeColor="text1"/>
          <w14:textFill>
            <w14:solidFill>
              <w14:schemeClr w14:val="tx1"/>
            </w14:solidFill>
          </w14:textFill>
        </w:rPr>
        <w:t>1.坚持从政治和战略上思考，突出“党的领导、人民当家作主、依法治国有机统一”的根本要求，彰显了坚定不移走中国特色社会主义法治道路的自信。</w:t>
      </w:r>
      <w:r>
        <w:rPr>
          <w:rFonts w:hint="eastAsia"/>
          <w:color w:val="000000" w:themeColor="text1"/>
          <w14:textFill>
            <w14:solidFill>
              <w14:schemeClr w14:val="tx1"/>
            </w14:solidFill>
          </w14:textFill>
        </w:rPr>
        <w:t>法治是重要的上层建筑，是有原则、有方向的。习近平的法治思维方法始终坚持正确的政治立场、政治方向和政治原则，坚定地沿着中国特色社会主义法治道路，牢牢把握“党的领导、人民当家作主、依法治国有机统一”的根本要求，在省域层面进行创造性法治探索和创新性法治实践，体现法治建设的高度政治坚定性。在浙江工作期间，习近平同志反复强调，在推进“法治浙江”建设中，要认真贯彻依法治国、执法为民、公平正义、服务大局、党的领导五个方面的内容，更好地体现党的领导、人民当家作主和依法治国的有机统一。他强调，社会主义民主政治，是党的领导、人民当家作主和依法治国的有机统一。党的领导是社会主义法治的根本保证。把党依法执政的过程作为实现人民当家作主和实行依法治国的过程，作为巩固党的执政地位的过程，作为建设社会主义政治文明的过程。他特别指出，要防止一些别有用心的人，打着依法治国的幌子否定党对政法工作的领导，打着司法改革的旗号否定社会主义制度。他反复强调，实现人民当家作主，不仅是中国特色社会主义的本质要求，也是共产党执政的本质要求。这些重要思想和重要观点，深刻阐明了法治建设举什么旗帜、走什么路、向着什么方向前进等根本问题，为法治浙江建设立标定向、立柱架梁，并在新时代法治中国建设中得到充分体现和不断发展。党的十八大以来，习近平总书记多次强调，要坚持党的领导、人民当家作主、依法治国有机统一，并在党的十八届四中全会上将其作为我国社会主义法治建设的一条基本经验进行深入系统阐述，指出：“我们强调坚持党的领导、人民当家作主、依法治国有机统一，最根本的是坚持党的领导。坚持党的领导，就是要支持人民当家作主，实施好依法治国这个党领导人民治理国家的基本方略。”</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w:t>
      </w:r>
      <w:r>
        <w:rPr>
          <w:rFonts w:hint="eastAsia" w:hAnsi="宋体"/>
          <w:b/>
          <w:bCs/>
          <w:color w:val="000000" w:themeColor="text1"/>
          <w14:textFill>
            <w14:solidFill>
              <w14:schemeClr w14:val="tx1"/>
            </w14:solidFill>
          </w14:textFill>
        </w:rPr>
        <w:t>2.坚持从改革发展稳定全局谋划，把握“服务大局是社会主义法治的重要使命”的基本定位，发挥法治固根本、稳预期、利长远的保障和引领作用。</w:t>
      </w:r>
      <w:r>
        <w:rPr>
          <w:rFonts w:hint="eastAsia"/>
          <w:color w:val="000000" w:themeColor="text1"/>
          <w14:textFill>
            <w14:solidFill>
              <w14:schemeClr w14:val="tx1"/>
            </w14:solidFill>
          </w14:textFill>
        </w:rPr>
        <w:t>法治是社会治理的基石。习近平的法治思维方法坚持以马克思主义立场、观点、方法，观察、分析和解决法治问题，把法治建设放在改革发展稳定全局中加以认识和把握，注重发挥法治的支撑和保障作用，法治成为推动改革的“控制阀”、发展的“助推器”和稳定的“压舱石”。在浙江工作期间，习近平同志就强调要认识到立法、执法、司法之中有政治，必须从讲政治的角度来想大局、谋大局、服务大局。他指出，要正确处理服务大局与严格依法履行职责的关系， 正确处理全局利益与局部利益的关系，正确处理执法的法律效果与社会效果之间的关系，追求法律效果与社会效果的统一，防止不顾大局孤立执法、机械执法。他既注重在法治轨道上谋划和推进浙江改革发展各项工作，同时又注重利用法治手段和法治力量克难攻坚、维护社会和谐稳定。“要从历史唯物主义的角度加深对法治的理解，从‘四位一体’的角度认识建设‘法治浙江’的重大意义”，“只有把社会生活的基本方面纳入法治的调整范围，经济、政治、文化和谐发展与社会全面进步才有切实的保障，整个社会才能成为一个和谐的社会。社会主义和谐社会的‘六大特征’都具有法治的属性”等一系列重要论述，深刻反映了习近平同志始终从高站位、宽视野中去谋划法治建设的鲜明特征。党的十八大以来，习近平总书记反复指出，要更加注重发挥法治在国家治理和社会管理中的重要作用。他强调：“我们必须坚持把依法治国作为党领导人民治理国家的基本方略、把法治作为治国理政的基本方式，不断把法治中国建设推向前进。”坚持治国理政的这“两个基本”，标志着我们党对法治文明发展规律、社会主义建设规律和共产党执政规律的认识达到了一个新的高度。</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w:t>
      </w:r>
      <w:r>
        <w:rPr>
          <w:rFonts w:hint="eastAsia" w:hAnsi="宋体"/>
          <w:b/>
          <w:bCs/>
          <w:color w:val="000000" w:themeColor="text1"/>
          <w14:textFill>
            <w14:solidFill>
              <w14:schemeClr w14:val="tx1"/>
            </w14:solidFill>
          </w14:textFill>
        </w:rPr>
        <w:t>3.坚持从规则先行着眼，强化“立法是法治的基础”的重要职能，为发展创造良好的法治环境。</w:t>
      </w:r>
      <w:r>
        <w:rPr>
          <w:rFonts w:hint="eastAsia"/>
          <w:color w:val="000000" w:themeColor="text1"/>
          <w14:textFill>
            <w14:solidFill>
              <w14:schemeClr w14:val="tx1"/>
            </w14:solidFill>
          </w14:textFill>
        </w:rPr>
        <w:t>小智治事，中智治人，大智立法。习近平的法治思维方法充分体现出程序意识和规则意识的鲜明特征，始终贯穿着法治是规则之治、规则先行是核心要义的法治原则，立足于发挥法治管根本、管全局、管长远的作用，真正使法治落地生根，树立法律权威，成为人们的行为自觉，成为社会的价值风尚，从而不断增创社会发展新优势。在浙江工作期间，习近平同志强调要以宪法和法律为依据，立足浙江实际，切实加强地方立法工作。《决定》把“加强地方性法规和规章建设”作为八大任务之一，并就“健全法规规章”、“完善立法机制”和“提高立法质量”三个方面提出了明确要求。习近平同志指出，“地方性法规规章是我国社会主义法律体系的重要组成部分”，“要根据宪法和立法法，适应我省经济社会发展走在前列的要求，加快地方立法步伐，不断完善与国家法律法规相配套、具有浙江特色的地方性法规规章体系”。他还系统阐述了地方立法的四条指导思想：一是立法要为发展服务。“为发展创造一个必备的法制环境，这是地方立法工作的主攻方向。要坚持立法决策与改革、发展、稳定的重大决策相结合，围绕发展、服从发展、服务发展、促进发展”。二是立法要有地方特色。“地方特色是地方立法的生命力所在”，“必须紧密结合我省经济社会发展的实际，充分发挥其补充、先行、创制的作用，体现地方特色，提高针对性、可操作性，防止照抄照转，搞‘大而全’、‘小而全’”。三是立法要维护人民根本利益。“要按照权利和义务、权力和责任相一致的原则，科学合理地规定公民、法人和其他组织的权利和义务，科学合理地规定国家机关的权力和责任，坚决摒弃立法就是管理老百姓的错误观念，坚决克服和防止部门利益法制化的倾向”。四是立法要体现时代性。“要体现与时俱进的精神，处理好稳定性与变动性、前瞻性与阶段性的关系”。国家要善治，须先有良法。党的十八大以来，习近平总书记亲自谋划推进中国特色社会主义法律体系和党内法规体系建设实践。他强调，“要坚持问题导向，提高立法的针对性、及时性、系统性、可操作性，发挥立法引领和推动作用。要抓住提高立法质量这个关键，深入推进科学立法、民主立法，完善立法体制和程序，努力使每一项立法都符合宪法精神、反映人民意愿、得到人民拥护”，这充分体现了习近平法治思想的规则先行特征。正是这样，在党的十八大以来短短几年时间里，我国实现了中国特色社会主义法治体系的不断发展完善。</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w:t>
      </w:r>
      <w:r>
        <w:rPr>
          <w:rFonts w:hint="eastAsia" w:hAnsi="宋体"/>
          <w:b/>
          <w:bCs/>
          <w:color w:val="000000" w:themeColor="text1"/>
          <w14:textFill>
            <w14:solidFill>
              <w14:schemeClr w14:val="tx1"/>
            </w14:solidFill>
          </w14:textFill>
        </w:rPr>
        <w:t>4.坚持从权利本位出发，坚守“把实现、维护和发展广大人民群众最根本的利益作为出发点和落脚点”的价值旨归，彰显了公平正义这一社会主义法治价值追求。</w:t>
      </w:r>
      <w:r>
        <w:rPr>
          <w:rFonts w:hint="eastAsia"/>
          <w:color w:val="000000" w:themeColor="text1"/>
          <w14:textFill>
            <w14:solidFill>
              <w14:schemeClr w14:val="tx1"/>
            </w14:solidFill>
          </w14:textFill>
        </w:rPr>
        <w:t>社会主义法治的根本目的，在于保障人民权益、增进民生福祉。人民性是习近平的法治思维方法的显著特征。在浙江工作期间，习近平同志始终站在人民立场上谋划法治建设，牢牢把握人民是依法治国的主体和力量源泉，坚持“人民主体”、“人民中心”、“人民至上”，注重发挥法治公平正义的基本价值，保障群众合法权益，彰显出高度的为民情怀。他反复强调：“最广大人民群众的根本利益是地方立法的出发点和落脚点。我们所制定的法规，只有真正反映了人民群众的根本利益，体现了人民群众的基本要求，才能为广大人民群众所拥护、所接受、所依赖。”2004年，“国家尊重和保障人权”被正式写入我国宪法。在《决定》中，可以清晰地看到，保障人权、维护社会公平正义是一条主线和最大亮点之一。习近平同志指出：“要坚持以人为本的理念，在立法、执法、司法的各个环节上体现尊重和保障人权。”他还说过：“比如说，效率与公平的问题，就是要先让一部分地区、一部分人富起来，为此不断出台完善政策和制度，把保护私有财产写进了宪法，允许生产要素包括资本参与分配。”此外，习近平同志还就残疾人、农民工、就业困难人员等特殊群体人员的合法权益维护问题，作出了诸多阐述和强调。他指出，要“建立健全法律援助经费保障机制，确保让每一位群众遇到矛盾之时先去调解，调解不成也愿意打‘官司’、懂得打‘官司’、打得起‘官司’，信得了打‘官司’的最终结果”。党的十八大以来，习近平总书记在推动法治中国建设中一系列关于权利保障的重要论述，很多都可以追溯到他在浙江工作期间的理论探索和实践创新。比如，2012年12月，他在首都各界纪念现行宪法公布施行30周年大会上明确强调：“我们要依法保障全体公民享有广泛的权利，保障公民的人身权、财产权、基本政治权利等各项权利不受侵犯，保证公民的经济、文化、社会等各方面权利得到落实，努力维护最广大人民根本利益，保障人民群众对美好生活的向往和追求。”</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w:t>
      </w:r>
      <w:r>
        <w:rPr>
          <w:rFonts w:hint="eastAsia" w:hAnsi="宋体"/>
          <w:b/>
          <w:bCs/>
          <w:color w:val="000000" w:themeColor="text1"/>
          <w14:textFill>
            <w14:solidFill>
              <w14:schemeClr w14:val="tx1"/>
            </w14:solidFill>
          </w14:textFill>
        </w:rPr>
        <w:t>5.坚持从依法用权入手，树立“依法执政、依法行政和依法办事”的法治理念，运用法治方式处理各种事务。</w:t>
      </w:r>
      <w:r>
        <w:rPr>
          <w:rFonts w:hint="eastAsia"/>
          <w:color w:val="000000" w:themeColor="text1"/>
          <w14:textFill>
            <w14:solidFill>
              <w14:schemeClr w14:val="tx1"/>
            </w14:solidFill>
          </w14:textFill>
        </w:rPr>
        <w:t>天下之事，不难于立法，而难于法之必行。习近平的法治思维方法十分注重法治的实践运用，用法治规范权力运行，确保法律从“纸面上的法”真正落实为“行动中的法”，实现科学立法、严格执法、公正司法、全民守法的有机统一，在全社会确立法治的共同信仰。在浙江工作期间，习近平同志多次强调要把各项工作纳入法治化轨道、在法治化轨道上开展各项工作。他指出，依法治国是关于国家的治国方略，依法执政是关于执政党的执政方略，依法执政是依法治国基本方略在党执政问题上的具体体现，要把依法执政作为党执政的一个基本方式，“我们党依法执政，就是要把党的执政活动纳入法治轨道，依法掌权、依法用权并依法接受监督，在法治轨道上推动各项工作的开展”。他还指出，依法规范行政权力、全面建设法治政府，是建设“法治浙江”的关键所在。要切实纠正一些行政执法机关执法不力、执法不严、执法违法、执法扰民和执法“寻租”的现象。“要牢固树立依法执政、依法行政和依法办事的法治理念，把维权工作纳入法治化的轨道，严格执行国家法律法规”。他还多次强调，党员和干部特别是领导干部要成为遵守宪法和法律的模范，“各级党委特别是领导干部都要适应新形势，从根本上转变不适应依法治国、依法治省要求的思维方式、领导方法和工作习惯，自觉遵守宪法和法律，严格按照宪法和法律办事”。他在一次调研时指出，“基层干部要坚决依法办事，以法治的形象，引导群众树立遵章守法、依法维护自身合法权益的意识，进而在全社会形成遵法、守法、护法的良好氛围”。党的十八大以来，习近平总书记坚持运用法治思维和法治方式谋划各项工作与处理各项事务，并不断拓展其思想内涵。依法执政、依法行政、依法办事，成为习近平总书记讲话中的高频词。比如，他在十八届中央政治局第四次集体学习时的讲话中强调，“各级领导机关和领导干部要提高运用法治思维和法治方式的能力”；在2015年初省部级主要领导干部全面推进依法治国专题研讨班开班式上，明确要求领导干部把对法治的尊崇、对法律的敬畏转化成思维方式和行为方式，做到在法治之下、而不是法治之外、更不是法治之上想问题、作决策、办事情。</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w:t>
      </w:r>
      <w:r>
        <w:rPr>
          <w:rFonts w:hint="eastAsia" w:hAnsi="宋体"/>
          <w:b/>
          <w:bCs/>
          <w:color w:val="000000" w:themeColor="text1"/>
          <w14:textFill>
            <w14:solidFill>
              <w14:schemeClr w14:val="tx1"/>
            </w14:solidFill>
          </w14:textFill>
        </w:rPr>
        <w:t>6.坚持从权力制约中发力，落实“治国者必先受治于法”的法治要求，加强对权力运行的监督。</w:t>
      </w:r>
      <w:r>
        <w:rPr>
          <w:rFonts w:hint="eastAsia"/>
          <w:color w:val="000000" w:themeColor="text1"/>
          <w14:textFill>
            <w14:solidFill>
              <w14:schemeClr w14:val="tx1"/>
            </w14:solidFill>
          </w14:textFill>
        </w:rPr>
        <w:t>法治的正确实施，需要有效的依法监督。习近平的法治思维方法蕴含着加强对权力运行的制约，确保国家机关和公务人员按照法定权限和程序行使权力的丰富内涵，体现了从立法、执法、司法、守法，到依法监督的闭环过程。这反映了习近平同志对权力本质属性和法治建设规律的深刻把握。正是这样，法治浙江建设在实践中不断向前发展，得到人民群众的认可和支持。在浙江工作期间，习近平同志对加强权力的监督制约有清醒的认知，他反复强调，“建立健全有效的权力监督制约机制”。他指出，“要树立权力就是服务的意识，经常想一想自己手中的权力是从哪里来的、应该为谁所用这个重要问题，自觉做到用权为公而不为私”，“要遵守权力使用的纪律规定，严格执行民主集中制，讨论问题讲民主，进行决策讲程序，执行决议讲纪律”。他还引用邓小平同志的话告诫说：“我们拿到这个权以后，就要谨慎。不要以为有了权就好办事，有了权就可以为所欲为，那样就非弄坏事情不可。”习近平同志反复强调，要“通过制约权力和惩治滥用权力行为来保证权力的正确运行”，“我们的权力是人民赋予的，领导干部作为人民的公仆，必须自觉接受监督”。他指出，“各级党委、政府和司法机关以及公职人员都必须牢记‘执政为民’、‘执法为民’、‘司法为民’的宗旨，自觉接受来自各方面的监督”，“要针对改革开放和市场经济条件下公共权力运行的特点和规律，认真研究加强对权力的监督方式、手段和途径，从制度上保证人民赋予的权力真正用来为人民谋利益”。不受制约的权力，必然导致不受节制的堕落。高度重视对权力的依法监督，成为党的十八大以来习近平总书记全面从严治党的显著特点。他反复强调，“如果法治的堤坝被冲破了，权力的滥用就会像洪水一样成灾”，“要健全权力运行制约和监督体系，有权必有责，用权受监督，失职要问责，违法要追究”，“把权力关进制度的笼子里”。</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习近平的法治思维方法，是引领法治实践的“导航仪”。十多年来，历届浙江省委、省政府始终运用这一科学思维方法指导新的实践，坚定不移沿着习近平同志开创的法治浙江建设道路砥砺前行，一张蓝图绘到底、一任接着一任干，取得了丰富的理论、制度和实践成果。通过重点加强民生保障和经济发展的地方立法工作，地方性法律规范体系建设走在全国前列。推进法治政府、信用政府建设，在依法行政、实现公正文明执法方面取得显著成效。不断深化司法体制改革，为全国司法领域改革贡献了许多创新经验。坚持法治化社会治理导向，成为全国最具安全感的省份之一。</w:t>
      </w:r>
    </w:p>
    <w:p>
      <w:pPr>
        <w:pStyle w:val="13"/>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　　三、以习近平的法治思维方法为指引，努力将浙江建设成为法治中国示范区</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习近平的法治思维方法，作为习近平法治思想的重要内核，不仅是指导深化“法治浙江”建设的重要遵循，也是指导全党全国人民坚定不移走中国特色社会主义法治道路、全面推进依法治国的重要指南。当前，国际形势复杂多变，我国改革进入攻坚期和深水区，我们党面临的改革发展稳定任务之重前所未有、矛盾风险挑战之多前所未有，法治在党和国家工作全局中的地位更加突出。习近平同志在浙江工作期间，曾专门撰写《法治：新形势的新要求》一文，强调，面对“新形势、新要求”，“必须按照建设社会主义法治国家的要求，积极建设‘法治浙江’，逐步把经济、政治、文化和社会生活纳入法治轨道”。新时代，我们要全面贯彻习近平法治思想，深刻把握习近平的法治思维方法的内涵和要义，对照习近平总书记赋予浙江的“努力成为新时代全面展示中国特色社会主义制度优越性的重要窗口”的新目标新定位，锚定建设法治中国示范区的目标，不断提高运用法治思维和法治方式深化改革、推动发展、化解矛盾、维护稳定、应对风险的能力，着力实现各项事务治理的制度化、规范化、程序化，使浙江真正成为展示发展社会主义民主政治、走中国特色社会主义法治道路的重要窗口。</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w:t>
      </w:r>
      <w:r>
        <w:rPr>
          <w:rFonts w:hint="eastAsia" w:hAnsi="宋体"/>
          <w:b/>
          <w:bCs/>
          <w:color w:val="000000" w:themeColor="text1"/>
          <w14:textFill>
            <w14:solidFill>
              <w14:schemeClr w14:val="tx1"/>
            </w14:solidFill>
          </w14:textFill>
        </w:rPr>
        <w:t>1.加强法治引领，在法治轨道上全面深化改革。</w:t>
      </w:r>
      <w:r>
        <w:rPr>
          <w:rFonts w:hint="eastAsia"/>
          <w:color w:val="000000" w:themeColor="text1"/>
          <w14:textFill>
            <w14:solidFill>
              <w14:schemeClr w14:val="tx1"/>
            </w14:solidFill>
          </w14:textFill>
        </w:rPr>
        <w:t>全面依法治国是国家治理的一场深刻革命，运用法治思维和法治方式推进全面深化改革，是新时代治国理政的基本要求。全面深化改革的总目标，就是完善和发展中国特色社会主义制度、推进国家治理体系和治理能力现代化。这就需要我们坚持在法治的轨道上而不是轨道外深化改革、推动发展、化解矛盾、维护稳定，正确处理短期与长期、程序与效率、快与慢的关系，更好地统筹社会力量、平衡社会利益、调节社会关系、规范社会行为。要深入贯彻落实习近平总书记关于法治思维和法治方式的一系列重要论述，自觉践行社会主义法治理念，进一步破除影响发展的体制机制障碍，释放改革新红利，激发改革新活力。要坚持党的领导、人民当家作主、依法治国有机统一，以深化法治浙江建设的具体实践，生动展现中国特色社会主义政治发展道路越走越宽广、人民当家作主的制度体系越来越健全的蓬勃生机。要坚持用法治思维引领改革进程，用法治方式凝聚改革共识，高水平推进科学立法，加强重点领域、新兴领域地方立法，通过及时制定出台一系列地方性法规规章以及“立改废”多种方式并用，努力提高立法决策与改革决策衔接的速度、准度和精度，把成熟的改革经验及时总结提升并用法治的形式固化下来，确保重大改革于法有据。</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w:t>
      </w:r>
      <w:r>
        <w:rPr>
          <w:rFonts w:hint="eastAsia" w:hAnsi="宋体"/>
          <w:b/>
          <w:bCs/>
          <w:color w:val="000000" w:themeColor="text1"/>
          <w14:textFill>
            <w14:solidFill>
              <w14:schemeClr w14:val="tx1"/>
            </w14:solidFill>
          </w14:textFill>
        </w:rPr>
        <w:t>2.树立法治理念，保障经济社会高质量发展。</w:t>
      </w:r>
      <w:r>
        <w:rPr>
          <w:rFonts w:hint="eastAsia"/>
          <w:color w:val="000000" w:themeColor="text1"/>
          <w14:textFill>
            <w14:solidFill>
              <w14:schemeClr w14:val="tx1"/>
            </w14:solidFill>
          </w14:textFill>
        </w:rPr>
        <w:t>法治思维和法治方式为发展提供规则和规范，既能平衡经济发展与其他建设之间的关系，又能使发展按规范、依程序有序展开。当前，浙江发展正处于大有可为的战略机遇期，尤其需要牢固树立“法治是核心竞争力”、“法治是最好营商环境”的理念，努力把法治建设的先行优势转化为领跑优势，使法治真正成为浙江核心竞争力的重要组成部分。坚持把服务大局作为法治浙江建设的重要使命，更多地运用法治思维和法治方式来调节经济、规范行为、协调利益。把法治政府建设作为重点任务，严格规范重大行政决策制定和执行，构建职责明确、依法行政的政府治理体系。通过制定实施地方性法规和规章，把经济发展方式转变的导向凝聚为全省人民遵循的共同意志。通过各种法律手段促进产业结构调整，改革要素市场化配置方式，推进防范企业金融风险，推动经济发展转型升级。通过地方立法、规范性文件、党内法规等各种规范，从制度上、法律上坚持人民主体地位，发展社会主义民主政治。通过从制度上确立生态红线、完善经济社会发展考核评价体制、建立生态建设责任追究制度、建立健全资源生态环境管理制度，推进生态文明建设。通过法治约束促进政府行为稳定、公平、透明、可预期，在法治框架内调整各类市场主体的利益关系，依法平等保护企业产权和企业家权益，健全产权执法司法保护制度，克服部门和地方保护主义，维护市场秩序和公平正义。</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w:t>
      </w:r>
      <w:r>
        <w:rPr>
          <w:rFonts w:hint="eastAsia" w:hAnsi="宋体"/>
          <w:b/>
          <w:bCs/>
          <w:color w:val="000000" w:themeColor="text1"/>
          <w14:textFill>
            <w14:solidFill>
              <w14:schemeClr w14:val="tx1"/>
            </w14:solidFill>
          </w14:textFill>
        </w:rPr>
        <w:t>3.突出法治功能，有效维护社会和谐稳定。</w:t>
      </w:r>
      <w:r>
        <w:rPr>
          <w:rFonts w:hint="eastAsia"/>
          <w:color w:val="000000" w:themeColor="text1"/>
          <w14:textFill>
            <w14:solidFill>
              <w14:schemeClr w14:val="tx1"/>
            </w14:solidFill>
          </w14:textFill>
        </w:rPr>
        <w:t>稳定是改革发展的前提和基础，法治是维护稳定的根本途径。当今世界正处于百年未有之大变局，新冠肺炎疫情仍在全球蔓延，外部的诸多风险挑战、国内的改革发展稳定难题与浙江转型发展的矛盾问题相互交织，宏观形势更加错综复杂，各类社会矛盾不断涌现。这更需要我们发挥法治固根本、稳预期、利长远的制度保障作用，通过法治力量和法律手段，协调和处理各种社会矛盾和利益关系，努力保持社会和谐稳定。要通过运用法治思维和法治方式提高社会治理与风险防控能力，推动社会治理实现从理念、制度到作风的全方位深层次变革。坚持“大平安”理念，坚持发展新时代“枫桥经验”，不断提高社会治理社会化、法治化、智能化、专业化水平，着力打造共建共治共享的社会治理格局。牢固树立以人为本的立法理念，有效拓宽人民群众有序参与立法的途径，使地方立法最大限度地承载协调平衡各阶层各种利益的功能。大力推进县级社会矛盾纠纷调处化解中心规范化建设，有效整合信访、执法、司法、仲裁、社会力量等资源，努力实现矛盾纠纷一站式接受、一揽子调处、全链条解决。坚持系统治理、依法治理、综合治理、源头治理，健全完善群体性事件处置机制和社会稳定风险评估机制，着力解决各类民生热点、难点问题，切实维护劳动者合法权益，防止突发性、群体性事件发生，防止局部性问题转化为全局性问题、非对抗性矛盾转化为对抗性矛盾。</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w:t>
      </w:r>
      <w:r>
        <w:rPr>
          <w:rFonts w:hint="eastAsia" w:hAnsi="宋体"/>
          <w:b/>
          <w:bCs/>
          <w:color w:val="000000" w:themeColor="text1"/>
          <w14:textFill>
            <w14:solidFill>
              <w14:schemeClr w14:val="tx1"/>
            </w14:solidFill>
          </w14:textFill>
        </w:rPr>
        <w:t>4.强化法治宣传，增强全社会法治意识。</w:t>
      </w:r>
      <w:r>
        <w:rPr>
          <w:rFonts w:hint="eastAsia"/>
          <w:color w:val="000000" w:themeColor="text1"/>
          <w14:textFill>
            <w14:solidFill>
              <w14:schemeClr w14:val="tx1"/>
            </w14:solidFill>
          </w14:textFill>
        </w:rPr>
        <w:t>没有法治意识，就没有法治国家。开展法治宣传教育，是增强全社会法治意识的基础工程。习近平同志在浙江工作期间强调，要增强普法教育，“突出培养公民的法治精神，在全社会树立法治信仰、形成法治风尚，努力把法治精神、法治意识、法治观念熔铸到人们的头脑之中，体现于人们的日常行为之中”。要积极推进法治宣传教育，构建“大普法”工作格局。突出重点，着力加强对领导干部、公务员、青少年、企业经营管理人员和农民的法治宣传教育，创新宣传教育手段，提高宣传教育实效。切实发挥领导干部这个“关键少数”的作用，努力使各级领导干部牢固树立法律红线不可逾越、法律底线不可触碰的意识，带头尊法学法守法用法，提高运用法治思维和法治方式能力水平，引导全社会强化规则意识、倡导契约精神。探索建立法治宣传教育效果评估标准体系和跟踪反馈机制，实行国家机关“谁执法谁普法”的普法责任制，落实各部门、各行业及社会各单位的普法责任，定期向社会公布执法责任清单和年度普法项目任务书，并把普法责任制落实情况纳入党委、政府综合目标考核、综治考核、文明创建考核和新农村建设考核体系。</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w:t>
      </w:r>
      <w:r>
        <w:rPr>
          <w:rFonts w:hint="eastAsia" w:hAnsi="宋体"/>
          <w:b/>
          <w:bCs/>
          <w:color w:val="000000" w:themeColor="text1"/>
          <w14:textFill>
            <w14:solidFill>
              <w14:schemeClr w14:val="tx1"/>
            </w14:solidFill>
          </w14:textFill>
        </w:rPr>
        <w:t>5.彰显法治导向，推动社会主义核心价值观融入法治建设。</w:t>
      </w:r>
      <w:r>
        <w:rPr>
          <w:rFonts w:hint="eastAsia"/>
          <w:color w:val="000000" w:themeColor="text1"/>
          <w14:textFill>
            <w14:solidFill>
              <w14:schemeClr w14:val="tx1"/>
            </w14:solidFill>
          </w14:textFill>
        </w:rPr>
        <w:t>社会主义核心价值观是法治建设的灵魂，为法治建设指明了“前进的方向”;法治是践行核心价值观的保障。将社会主义核心价值观融入法治建设，是依法治国和以德治国相结合的重要手段之一。要尊重法治建设规律、准确把握实践要求，在更深层次推动核心价值观融入法治建设全过程、各领域、各方面，更好发挥法治对于培育和践行社会主义核心价值观的独特作用。要进一步完善弘扬社会主义核心价值观的法规政策体系，构建社会主义核心价值观入法入规协调机制，将社会主义核心价值观的要求作为基本理念、基本原则贯彻到立法、执法、司法、守法等法治建设的各个环节。要结合浙江实际，针对当前意识形态和道德领域的突出问题，在英雄烈士保护、优秀历史文化传承、社会救助、志愿服务、移风易俗、见义勇为、助人为乐、最美风尚、文明旅游、文明出行等方面加强立法修法，把一些基本的道德、品行上升为具有刚性约束力和普遍指导意义的法规制度。要注重多管齐下、统筹推进，把社会主义核心价值观融入规范性文件审查和司法、执法，强化公共政策的“良法”品质，以司法公正引领社会公正，以执法规范化促进社会文明和谐，努力形成法治和德治相得益彰、互补共契的动态社会治理结构。</w:t>
      </w:r>
    </w:p>
    <w:p>
      <w:pPr>
        <w:widowControl/>
        <w:jc w:val="left"/>
        <w:rPr>
          <w:color w:val="000000" w:themeColor="text1"/>
          <w14:textFill>
            <w14:solidFill>
              <w14:schemeClr w14:val="tx1"/>
            </w14:solidFill>
          </w14:textFill>
        </w:rPr>
      </w:pPr>
      <w:r>
        <w:rPr>
          <w:color w:val="000000" w:themeColor="text1"/>
          <w14:textFill>
            <w14:solidFill>
              <w14:schemeClr w14:val="tx1"/>
            </w14:solidFill>
          </w14:textFill>
        </w:rPr>
        <w:br w:type="page"/>
      </w:r>
    </w:p>
    <w:p>
      <w:pPr>
        <w:pStyle w:val="11"/>
        <w:rPr>
          <w:color w:val="000000" w:themeColor="text1"/>
          <w14:textFill>
            <w14:solidFill>
              <w14:schemeClr w14:val="tx1"/>
            </w14:solidFill>
          </w14:textFill>
        </w:rPr>
      </w:pPr>
      <w:bookmarkStart w:id="5" w:name="_Toc67911983"/>
      <w:r>
        <w:rPr>
          <w:rFonts w:hint="eastAsia"/>
          <w:color w:val="000000" w:themeColor="text1"/>
          <w14:textFill>
            <w14:solidFill>
              <w14:schemeClr w14:val="tx1"/>
            </w14:solidFill>
          </w14:textFill>
        </w:rPr>
        <w:t>习近平的底线思维方法在浙江的探索与实践</w:t>
      </w:r>
      <w:bookmarkEnd w:id="5"/>
    </w:p>
    <w:p>
      <w:pPr>
        <w:pStyle w:val="12"/>
        <w:rPr>
          <w:color w:val="000000" w:themeColor="text1"/>
          <w14:textFill>
            <w14:solidFill>
              <w14:schemeClr w14:val="tx1"/>
            </w14:solidFill>
          </w14:textFill>
        </w:rPr>
      </w:pP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底线是不可逾越的界限和事物发生质变的临界点，守之则安稳、越之则危险。底线思维方法是客观研判最低界限、设定最低目标、注重堵塞漏洞、防范潜在危机，立足最坏情况争取最好结果的思维方法。党的十八大以来，习近平总书记多次强调：“要善于运用‘底线思维’的方法，凡事从坏处准备，努力争取最好的结果，这样才能有备无患、遇事不慌，牢牢把握主动权。”实践证明，要成功应对重大挑战、抵御重大风险、克服重大阻力、解决重大矛盾，离不开“居安思危，未雨绸缪”的底线思维。</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树必有根，水必有源。早在浙江工作期间，习近平同志就十分注重从筑牢底线、把握主动的角度研究、推进工作，并将这种思维方法科学运用到经济、政治、文化、社会、生态文明建设和党的建设各个方面，为党的十八大以来底线思维方法的完善发展提供了重要的理论和实践基础。</w:t>
      </w:r>
    </w:p>
    <w:p>
      <w:pPr>
        <w:pStyle w:val="13"/>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　　一、习近平在浙江工作期间对底线思维方法的探索与实践</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在浙江工作期间，习近平同志高度重视掌握、运用底线思维这一马克思主义的重要思想方法和工作方法，在许多领域、不同场合都明确要求增强忧患意识、正视矛盾问题、明确底线目标、采取防范措施，充分体现了其深刻洞察力、敏锐判断力和坚定战略定力。</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w:t>
      </w:r>
      <w:r>
        <w:rPr>
          <w:rFonts w:hint="eastAsia"/>
          <w:b/>
          <w:bCs/>
          <w:color w:val="000000" w:themeColor="text1"/>
          <w14:textFill>
            <w14:solidFill>
              <w14:schemeClr w14:val="tx1"/>
            </w14:solidFill>
          </w14:textFill>
        </w:rPr>
        <w:t>1.在重大决策上，强调全面正确地把握形势的发展变化，既充分发挥浙江优势，又清醒认识差距不足，科学制定和实施了“八八战略”等系列举措。</w:t>
      </w:r>
      <w:r>
        <w:rPr>
          <w:rFonts w:hint="eastAsia"/>
          <w:color w:val="000000" w:themeColor="text1"/>
          <w14:textFill>
            <w14:solidFill>
              <w14:schemeClr w14:val="tx1"/>
            </w14:solidFill>
          </w14:textFill>
        </w:rPr>
        <w:t>改革开放以来，浙江在社会主义市场经济大潮中勇立潮头、奋力争先，实现了从一个资源小省到经济大省的历史性跨越。进入21世纪，随着经济的不断发展，浙江遇到的困难和矛盾逐渐增多，而原有的一些优势正在减弱。对此，习近平同志有着十分清醒和独到的认识。他到浙江工作之初就指出，“山越高越难爬，车越快越难开”，要“努力攀登高峰、驾好快车”。2003年7月，浙江省委作出实施“八八战略”的重大决策部署。“八八战略”的要义，就是以忧患意识、大局意识正确把握形势，既充分认识自身优势、强化现有优势，又在弥补短板不足中形成新的优势。</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注重将劣势转化为优势。发展充满着优劣转换的辩证法。在浙江工作期间，习近平同志不论是谋划思路、决策部署，还是推进落实，都十分注重从现实情况出发，针对突出问题和明显短板，有针对性地作出科学决策。比如，在谋划和实施“八八战略”的具体实践中，习近平同志注重在综合分析优势和不足的基础上作出决策。针对浙江工业发展既有以中小企业为主体的块状特色产业这一优势，又存在企业总体规模较小、技术创新能力偏弱、资本及技术密集型产业相对薄弱等劣势，习近平同志于2003年6月主持召开全省工业大会，提出加快建设先进制造业基地,要求用高新技术和先进适用技术改造提升传统优势产业，大力发展高新技术产业，适度发展沿海临港重化工业，努力培育发展装备制造业，全面提升浙江产业发展的层次和水平。</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善于审时度势、居安思危。科学判断形势，历来是作出正确决策的前提、推动决策实施的基础。习近平同志强调，“任何时候如果不审时、不度势，就会宽严皆误，把握不住分寸”，“形势有利的时候，要善于看到潜伏着的不利因素，始终保持清醒的头脑，增强忧患意识，居安思危，未雨绸缪，充分做好应对不利局面的准备。形势不利的时候，要善于发现蕴藏着的转机，坚定扭转不利局面的信心，化挑战为机遇，化不利因素为有利因素”。早在2003年3月，全国“两会”一结束，习近平同志便率领浙江省党政代表团赴上海、江苏学习考察。3月27日，在浙江省委召开工作会议研究接轨上海、参与长三角合作交流问题时，针对当时存在的“无需接轨”“无法接轨”“无从接轨”等模糊认识，习近平同志明确指出，“尺有所短，寸有所长，我们与沪苏两省市相比，各有各的优势和特色，也各有各的短处与不足”。他要求全省各地进一步增强加强合作、互惠互利的共赢意识，居安思危、不进则退的忧患意识，通过加强交流与合作，取长补短，互促共进，不断提高浙江的综合实力和国际竞争力。在习近平同志的亲自部署下，2003年5月，浙江省委、省政府下发《关于主动接轨上海积极参与长江三角洲地区合作与交流的若干意见》，按照“虚心学习、主动接轨、真诚合作、实现共赢”的总体要求，积极参与长江三角洲地区的合作与交流，推进长江三角洲地区经济一体化。</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w:t>
      </w:r>
      <w:r>
        <w:rPr>
          <w:rFonts w:hint="eastAsia"/>
          <w:b/>
          <w:bCs/>
          <w:color w:val="000000" w:themeColor="text1"/>
          <w14:textFill>
            <w14:solidFill>
              <w14:schemeClr w14:val="tx1"/>
            </w14:solidFill>
          </w14:textFill>
        </w:rPr>
        <w:t>2.在推进发展上，强调清醒认识浙江先发遭遇的新挑战、先行遇到的新问题，明确划出资源要素和生态环境底线，“倒逼”经济转型升级。</w:t>
      </w:r>
      <w:r>
        <w:rPr>
          <w:rFonts w:hint="eastAsia"/>
          <w:color w:val="000000" w:themeColor="text1"/>
          <w14:textFill>
            <w14:solidFill>
              <w14:schemeClr w14:val="tx1"/>
            </w14:solidFill>
          </w14:textFill>
        </w:rPr>
        <w:t>习近平同志调任浙江工作时，浙江已进入全面建设小康社会的攻坚阶段，“黄金发展期”和“矛盾凸显期”相互交织，既有“先天的不足”，又有“成长的烦恼”，面临着资源要素制约和生态环境压力。对此，习近平同志就经济社会发展的一些重点领域提出了底线要求。</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坚守产业升级的资源承受底线。2005年3月，习近平同志在全省人口资源环境工作座谈会上明确指出，“在推进发展中，要充分考虑资源和环境的承受力，统筹考虑当前发展和未来发展的需要”，“为子孙后代留下充足的发展条件和发展空间”，“资源节约是健康持续发展的唯一出路、终极出路”。习近平同志在工作中提出，要“调整和优化产业结构，转变经济增长方式”，“推进‘腾笼换鸟’，实现‘凤凰涅</w:t>
      </w:r>
      <w:r>
        <w:rPr>
          <w:rFonts w:hint="eastAsia" w:ascii="微软雅黑" w:eastAsia="微软雅黑" w:cs="微软雅黑"/>
          <w:color w:val="000000" w:themeColor="text1"/>
          <w14:textFill>
            <w14:solidFill>
              <w14:schemeClr w14:val="tx1"/>
            </w14:solidFill>
          </w14:textFill>
        </w:rPr>
        <w:t>槃</w:t>
      </w:r>
      <w:r>
        <w:rPr>
          <w:rFonts w:hint="eastAsia" w:hAnsi="仿宋_GB2312" w:cs="仿宋_GB2312"/>
          <w:color w:val="000000" w:themeColor="text1"/>
          <w14:textFill>
            <w14:solidFill>
              <w14:schemeClr w14:val="tx1"/>
            </w14:solidFill>
          </w14:textFill>
        </w:rPr>
        <w:t>’”。在习近平同志的大力推动下，浙江各地通过对现有产业优化提升，推动“走出去”和“引进来”相结合，积极培育和引进“吃得少、产蛋多、飞得高”的“俊鸟”，换来新的产业、新的体制和新的增长方式，让有限的资源发挥了更大的效益。</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坚守经济发展的生态环境底线。在浙江工作期间，习近平同志深刻认识到人民群众日益增长的生态环境质量需求与不尽理想的供给之间的矛盾已经十分突出，生态环境甚至成为制约经济社会发展的瓶颈。他强调指出：“强化污染防治，确保环境安全，是事关广大人民群众切身利益的重要问题，也是环境保护的当务之急。”经过深入调研，习近平同志提出了“绿水青山就是金山银山”理念，并对创建生态省作出系列部署。在他的直接推动下，浙江先后实施了“千村示范、万村整治”工程、“811”环境污染整治行动，以生态省创建为突破口，形成了省市县乡村五级创建体系，并在各个层面、各个方面开展了生态文明建设，探索走出了经济发展与生态环境保护双赢的新路子。</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w:t>
      </w:r>
      <w:r>
        <w:rPr>
          <w:rFonts w:hint="eastAsia"/>
          <w:b/>
          <w:bCs/>
          <w:color w:val="000000" w:themeColor="text1"/>
          <w14:textFill>
            <w14:solidFill>
              <w14:schemeClr w14:val="tx1"/>
            </w14:solidFill>
          </w14:textFill>
        </w:rPr>
        <w:t>3.在深化改革上，强调尽可能把改革的风险和代价降到最低限度，保证改革顺利进行，再创体制机制新优势。</w:t>
      </w:r>
      <w:r>
        <w:rPr>
          <w:rFonts w:hint="eastAsia"/>
          <w:color w:val="000000" w:themeColor="text1"/>
          <w14:textFill>
            <w14:solidFill>
              <w14:schemeClr w14:val="tx1"/>
            </w14:solidFill>
          </w14:textFill>
        </w:rPr>
        <w:t>改革是习近平同志在浙江工作时的鲜明标识。他深刻指出，“浙江的活力之源就在于改革，就在于率先建立了能够调动千百万人积极性、激发千百万人创造力的体制机制”。他在实践基础上对深化改革问题进行深入思考，作出了一系列重要论述和具体部署，把“进一步发挥浙江的体制机制优势”摆在“八八战略”首要位置，注重运用底线思维方法来谋划和推进改革。</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破解难题、消解隐患。2003年，习近平同志指出，“与进一步完善社会主义市场经济体制的要求相比，我省的先发优势是阶段性的”。2005年4月，他在省委专题学习会上指出：“我们要充分认识到，先发地区必然遭遇先发问题，某些方面走在前列并不意味着所有问题都能迎刃而解。必须具有探路者直面荆棘的勇气，正视矛盾和问题，不使‘癣疥之忧’变成‘心腹之患’，不因局部问题影响发展全局，不让绊脚之石阻挡前进步伐。”习近平同志高度重视推进要素配置市场化改革，在他的支持推动下，嘉兴市秀洲区的废水排污权有偿使用改革、绍兴等地试行的“亩均论英雄”改革、省级层面的生态补偿办法、工业用地“招拍挂”改革试点等，在探索中推进，并取得了良好成效。</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试点先行、降低风险。善于在试点中总结经验是习近平同志领导改革实践的重要方法。2003年9月，他在《搞试点要“大胆设想小心求证”》一文中强调，“我们在各项改革中，经常通过试点的方法，取得若干经验后再推广”。做好试点工作，在“大胆设想”的同时，还要“小心求证”。他特别指出：“在先行的试点中要鼓励成功，宽容失败，纠正失误，注意保护好干部群众的改革热情；在全面推进时则要以成熟的经验引路，避免反复，减少失误，尽可能把改革的风险和代价降到最低限度。”2003年，浙江省委确定衢州市和浦江县、诸暨市作为领导下访、约访的试点单位，在试点取得成效的基础上，当年9月就在全省铺开，形成了省级领导坚持带头接访、市级领导坚持定期接访、县级领导坚持开门接访、乡镇领导坚持随时接访、村居干部坚持上门走访的五级接访机制，领导下访成了一项“民心工程”。</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规范操作、守住底线。习近平同志特别强调，要“避免先改革后规范、先发展后整治的被动局面。要通过法律法规等形式，及时把成功的做法和经验规范起来，在率先规范中再创体制新优势”。在推进国有企业改革过程中，他明确要求坚持规范操作，“必须守住一条‘底线’，就是一定要有效防止国有资产流失”；要求从国有资产的核定、评估到转让，每一个环节、步骤都必须严格按程序办，公开透明、阳光操作，决不能出现低估贱卖、暗箱操作、自卖自买的现象。</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w:t>
      </w:r>
      <w:r>
        <w:rPr>
          <w:rFonts w:hint="eastAsia"/>
          <w:b/>
          <w:bCs/>
          <w:color w:val="000000" w:themeColor="text1"/>
          <w14:textFill>
            <w14:solidFill>
              <w14:schemeClr w14:val="tx1"/>
            </w14:solidFill>
          </w14:textFill>
        </w:rPr>
        <w:t>4.在民生福祉上，强调把最广大人民的根本利益放在首位，时刻把人民群众的安危冷暖挂在心上，不断促进人的全面发展。</w:t>
      </w:r>
      <w:r>
        <w:rPr>
          <w:rFonts w:hint="eastAsia"/>
          <w:color w:val="000000" w:themeColor="text1"/>
          <w14:textFill>
            <w14:solidFill>
              <w14:schemeClr w14:val="tx1"/>
            </w14:solidFill>
          </w14:textFill>
        </w:rPr>
        <w:t>习近平同志始终把改善民生与经济增长置于同等重要位置，鲜明提出：“心系群众鱼得水，背离群众树断根。”人民的利益至上、人民的安危最重要，始终贯穿于习近平同志在浙江工作时的各个方面，始终是他谋发展、抓工作、促民生的根本“底线”。</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在全面奔小康上明确提出，“实现全面小康一个乡镇也不能掉队”。习近平同志到浙江工作后不久，就深入丽水、衢州等欠发达地区进行专题调研。他指出，“没有欠发达地区的小康，就没有全省的全面小康；没有欠发达地区的现代化，就没有全省的现代化”。他还根据“木桶理论”，指出欠发达地区发展是全面小康建设最短的那块板。在他的大力推动下，浙江系统提出新型城市化和新农村建设双轮驱动的战略举措，持续实施“千村示范、万村整治”“山海协作”“欠发达乡镇奔小康”“百亿帮扶致富”等工程，探索形成了统筹区域协调发展的浙江样本。到2007年，浙江人均生产总值接近5000美元，城乡居民人均收入和农村全面小康实现度均位居全国省区首位；城乡居民收入比2.49∶1，为全国收入比最小的省份之一；80%以上的欠发达乡镇农民人均纯收入超过了全国平均水平。</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在民生建设上强调，“把解决民生问题放在一切工作的首位”。习近平同志注重普惠性、基础性的民生建设，强调既要防止突破底线，又要努力做好兜底保护。2004年，浙江制定出台《关于建立健全为民办实事长效机制的若干意见》，在全国率先建立为民办实事长效机制。他指出：“群众的一桩桩‘小事’，是构成国家、集体‘大事’的‘细胞’，小的‘细胞’健康，大的‘肌体’才会充满生机与活力。”他强调，教育“在现代化建设中具有基础性先导性全局性作用”，把教育摆在优先发展战略地位，推进实施“教育强省”战略；强调“就业是民生之本”，实施积极的就业政策，帮助困难群众解决好就业问题；强调“没有健康就没有小康”，推动建设卫生强省、体育强省，实施农民健康工程、公共卫生建设工程等重大项目。</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在抗击非典和防台抗台上，习近平同志鲜明提出，“群众利益高于一切，领导责任重于泰山”，“防台抗台所有工作都必须围绕‘不死人、少伤人’这个目标来进行”。2003年4月，面对突如其来的非典疫情，习近平同志要求“坚决打好非典防治工作这场硬仗”，及时启动疫情预警机制。在出现输入性确诊病例后，他要求“严防死守”，严密监控，全面防范，形成了群防群控的整体合力，使非典疫情得到有效控制。浙江是台风多发地区，每当强台风来临，习近平同志都坐镇指挥，科学决策，沉着应对。他要求防台抗台全面落实“不漏一处、不存死角”，“宁可十防九空，也不可万一失防”。他特别强调要不断从防灾意识、工程建设、制度机制、组织能力等方面，完善防台抗台的措施和预案，不断提高防台抗台的整体能力。</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w:t>
      </w:r>
      <w:r>
        <w:rPr>
          <w:rFonts w:hint="eastAsia"/>
          <w:b/>
          <w:bCs/>
          <w:color w:val="000000" w:themeColor="text1"/>
          <w14:textFill>
            <w14:solidFill>
              <w14:schemeClr w14:val="tx1"/>
            </w14:solidFill>
          </w14:textFill>
        </w:rPr>
        <w:t>5.在平安建设上，明确把平安作为改革发展的底线和普遍性要求，正确处理改革发展稳定的关系，推动全面建设平安浙江、促进社会和谐稳定。</w:t>
      </w:r>
      <w:r>
        <w:rPr>
          <w:rFonts w:hint="eastAsia"/>
          <w:color w:val="000000" w:themeColor="text1"/>
          <w14:textFill>
            <w14:solidFill>
              <w14:schemeClr w14:val="tx1"/>
            </w14:solidFill>
          </w14:textFill>
        </w:rPr>
        <w:t>没有平安，就没有全面小康；没有和谐稳定，就没有繁荣富裕。针对由各类矛盾纠纷引发的群体性事件呈多发态势的新情况，2004年4月，习近平同志主持召开建设“平安浙江”工作座谈会，同年5月浙江省委十一届六次全会作出了建设“平安浙江”、促进社会和谐稳定的决定。</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强调改革发展和人民幸福生活都要以安全稳定为前提。习近平同志指出，“人民群众企盼生活幸福，幸福生活首先必须保证社会和谐稳定”，“深入实施‘八八战略’，必须深化改革、促进发展；而无论是改革还是发展，都需要和谐稳定的社会环境来保证，没有和谐稳定的社会环境，改革不可能深化，发展更无从谈起”。他要求各级党委、政府务必保持清醒和坚定，牢固树立新的改革观、发展观和稳定观，扎实推进“平安浙江”建设。比如，针对当时各地“办节热”的情况，他明确提出办节要降温，并把安全作为办节的首要前提。</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强调“构建和谐社会，重心在基层”。习近平同志指出，“基层既是产生利益冲突和社会矛盾的‘源头’，也是协调利益关系和疏导社会矛盾的‘茬口’”。推进“平安浙江”建设，关键在基层，关键在基础，关键在落实。他要求全省上下牢固树立固本强基的思想，把创新发展“枫桥经验”作为总抓手，坚持工作重心下移，深入开展“平安乡镇”创建活动，进一步强化基层基础工作，推进社会治安综合治理，努力创造安定祥和、安居乐业的和谐环境。</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强调把问题解决在萌芽状态、解决在源头上。坚持预防在先、工作在前，努力把不稳定因素解决在基层、解决在萌芽状态，做到不出事、少出事、别出大事，特别是不能出惊天动地的事，这是习近平同志的一贯要求。基于这一底线目标，浙江坚持矛盾纠纷的集中排查和经常性化解相结合，不断完善预警、排查、报送、包案、督办、处置等制度，有力推动了一系列突出矛盾和问题从源头上解决，牢牢把握了工作主动权。国家统计局的全国群众安全感抽样调查数据显示，2003年浙江省受访群众安全感满意率为90.8%，低于全国91.19%的平均水平；2007年则达到95.97%，比全国平均水平高出2.67个百分点。</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w:t>
      </w:r>
      <w:r>
        <w:rPr>
          <w:rFonts w:hint="eastAsia"/>
          <w:b/>
          <w:bCs/>
          <w:color w:val="000000" w:themeColor="text1"/>
          <w14:textFill>
            <w14:solidFill>
              <w14:schemeClr w14:val="tx1"/>
            </w14:solidFill>
          </w14:textFill>
        </w:rPr>
        <w:t>6.在党风廉政建设上，强调领导干部必须洁身自好，管住自己，守住为官从政的底线，同时通过健全权力制约、监督管理、法纪约束、廉政激励机制，走出一条具有浙江特色的预防和惩治腐败新路子。</w:t>
      </w:r>
      <w:r>
        <w:rPr>
          <w:rFonts w:hint="eastAsia"/>
          <w:color w:val="000000" w:themeColor="text1"/>
          <w14:textFill>
            <w14:solidFill>
              <w14:schemeClr w14:val="tx1"/>
            </w14:solidFill>
          </w14:textFill>
        </w:rPr>
        <w:t>在浙江工作期间，习近平同志高度重视党风廉政建设，强调要“坚持教育、制度、监督并重，建立和完善惩治和预防腐败的体系，加强对领导干部的纪律约束，防止权力失控、行为失范”。他从政治、道德、党纪国法等方面阐述了领导干部为官从政的底线要求，体现了对从严管党治党的深刻认识和精准把握。</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坚决守住政治底线。政治方向问题始终是党的事业和党的建设的根本问题，也是党章所明确的根本问题。习近平同志要求领导干部在任何时候任何情况下都自觉地在思想上政治上行动上同党中央保持一致，在事关政治方向和根本原则的问题上旗帜鲜明、立场坚定。2002年11月，习近平同志担任浙江省委书记后第一次主持省委理论学习中心组学习会，就要求省委班子“牢固树立政治意识、大局意识和责任意识，始终保持政治上的清醒和坚定”。在浙江工作期间，他明确要求，“领导干部在任何时候都要讲政治”，善于从政治上认识问题，切实增强政治鉴别力和政治敏锐性。同时，他要求纪检部门把维护党的政治纪律放在首位，坚决查处有令不行、有禁不止、各行其是等严重违反政治纪律的行为。</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坚决守住道德底线。习近平同志高度重视党员干部的修身立德问题，强调“做人要有人品，当‘官’要有‘官德’”，要求各级领导干部加强从政道德修养，“筑牢思想道德和党纪国法两道防线”。他强调，对于领导干部来说，必须分清合情合理的欲望和情理不容的贪欲之间的界线，在运用权力和交往活动中，坚守自己的道德底线，常思贪欲之害，仔细算好利益账、法纪账、良心账“三笔账”，各级党委要切实把好选人用人关，“把德放在首位”。</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坚决守住党纪国法底线。2006年5月，习近平同志在淳安县下姜村调研座谈时指出，“党员和干部要加强自身修养，把自觉遵守国家法律和党纪党规作为最起码的要求”。同年6月，他在“浙江论坛”学习贯彻党章专题报告会上强调：“在党纪国法面前，‘高压线’碰不得，‘警戒线’闯不得。党培养一个干部不容易，一个干部成长自身也付出了很大努力，如果违犯党纪国法，不仅误了前程，害了家庭，对党的事业也是一种损失。”他要求各级领导干部“一定要以身作则、率先垂范，带头规范从政行为，带头执行廉洁自律的各项规定”，“自觉接受纪律的约束，接受组织和人民的监督”。在他的推动下，浙江省委在全国率先构建起了教育、制度、监督并重的具有浙江特色的惩治和预防腐败体系。</w:t>
      </w:r>
    </w:p>
    <w:p>
      <w:pPr>
        <w:pStyle w:val="13"/>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　　二、习近平在浙江工作期间运用底线思维方法的主要特征</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习近平同志在浙江工作期间对底线思维的理论思考和实践运用，蕴含着深厚的前瞻意识、忧患意识、责任意识和化危为机意识，体现了马克思主义唯物辩证法中量变与质变的原理、主观能动性与客观规律性的关系。党的十八大以来，底线思维成为习近平新时代中国特色社会主义思想的一条重要方法论。从发展脉络看，两者在逻辑上是契合的、内容上是相通的、要求上是一贯的。</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w:t>
      </w:r>
      <w:r>
        <w:rPr>
          <w:rFonts w:hint="eastAsia"/>
          <w:b/>
          <w:bCs/>
          <w:color w:val="000000" w:themeColor="text1"/>
          <w14:textFill>
            <w14:solidFill>
              <w14:schemeClr w14:val="tx1"/>
            </w14:solidFill>
          </w14:textFill>
        </w:rPr>
        <w:t>1.始终贯穿“为之于未有，治之于未乱”的强烈忧患意识。</w:t>
      </w:r>
      <w:r>
        <w:rPr>
          <w:rFonts w:hint="eastAsia"/>
          <w:color w:val="000000" w:themeColor="text1"/>
          <w14:textFill>
            <w14:solidFill>
              <w14:schemeClr w14:val="tx1"/>
            </w14:solidFill>
          </w14:textFill>
        </w:rPr>
        <w:t>底线思维是忧患意识在思维领域的集中体现。在浙江工作期间，习近平同志一再告诫全省干部，“形势越好，我们越要保持清醒头脑，居安思危，增强忧患意识”。无论是谋划部署、推进工作，还是维护公共安全、防范各种风险，习近平同志都反复强调要居安思危、未雨绸缪，对面临的困难和矛盾要有足够的估计，对任务的长期性艰巨性要有清醒的认识。对于如何深刻认识“走在前列”的要求，习近平同志提醒全省上下要理解“先发地区”与“遭遇先发问题”的辩证关系。在2005年12月召开的省委常委务虚会上，面对当时全国已进入人均GDP1000—2000美元发展阶段和浙江开始进入人均GDP3000—5000美元发展阶段的情况，习近平同志分析指出，“我们既面临全国发展水平的‘大环境’，又面临率先遇到新情况新问题的‘小气候’，必须深入研究和把握这种‘双重性’和不同步性带来的矛盾和问题”。“备豫不虞，为国常道”。党的十八大以来，习近平总书记从党长期执政的战略高度，多次在重大会议上强调要坚持底线思维，考虑工作从最坏处预测，做最坏打算，打有准备、有把握之战。他还就防范化解政治、意识形态、经济、科技、社会、外部环境、党的建设等领域重大风险作出深刻分析和指导部署。这些都充分体现了习近平同志对国家前途、民族命运的忧患之情和责任担当，也深刻启示我们“凡事预则立，不预则废”，要常观大势、常思大局，把形势想得更复杂一点，把挑战看得更严峻一些，把措施制定得更周详一些，做好应对最坏局面的准备，以“为之于未有，治之于未乱”，使我们党永远立于不败之地。</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w:t>
      </w:r>
      <w:r>
        <w:rPr>
          <w:rFonts w:hint="eastAsia"/>
          <w:b/>
          <w:bCs/>
          <w:color w:val="000000" w:themeColor="text1"/>
          <w14:textFill>
            <w14:solidFill>
              <w14:schemeClr w14:val="tx1"/>
            </w14:solidFill>
          </w14:textFill>
        </w:rPr>
        <w:t>2.始终彰显“问题就是时代的声音”的鲜明问题导向。底线思维实质上是问题思维。</w:t>
      </w:r>
      <w:r>
        <w:rPr>
          <w:rFonts w:hint="eastAsia"/>
          <w:color w:val="000000" w:themeColor="text1"/>
          <w14:textFill>
            <w14:solidFill>
              <w14:schemeClr w14:val="tx1"/>
            </w14:solidFill>
          </w14:textFill>
        </w:rPr>
        <w:t>经济社会发展的过程是不断回答和解决时代提出的问题的过程，底线思维就是在思考解决重大问题中总结出来的。习近平同志在浙江工作期间，反复强调要“立足于时代去解决特定的时代问题”，他善于运用底线思维方法审视现实问题，针对经济建设、社会发展、民生保障、生态环境、平安稳定、反腐倡廉等领域设定的一系列底线，都是和具体的问题、具体的实践紧密结合的，都是站在时代的高度、大局的高度进行科学分析判断得出的，既具有预见性、前瞻性，又富有实践性、指导性。比如，针对21世纪初期浙江经济发展状况，他在深入调研的基础上一针见血地指出，“要素制约已成为我省经济发展的切肤之痛，粗放型的增长方式遭遇‘增长的极限’”，创造性提出了“腾笼换鸟、凤凰涅</w:t>
      </w:r>
      <w:r>
        <w:rPr>
          <w:rFonts w:hint="eastAsia" w:ascii="微软雅黑" w:eastAsia="微软雅黑" w:cs="微软雅黑"/>
          <w:color w:val="000000" w:themeColor="text1"/>
          <w14:textFill>
            <w14:solidFill>
              <w14:schemeClr w14:val="tx1"/>
            </w14:solidFill>
          </w14:textFill>
        </w:rPr>
        <w:t>槃</w:t>
      </w:r>
      <w:r>
        <w:rPr>
          <w:rFonts w:hint="eastAsia" w:hAnsi="仿宋_GB2312" w:cs="仿宋_GB2312"/>
          <w:color w:val="000000" w:themeColor="text1"/>
          <w14:textFill>
            <w14:solidFill>
              <w14:schemeClr w14:val="tx1"/>
            </w14:solidFill>
          </w14:textFill>
        </w:rPr>
        <w:t>”的理念，为浙江经济转换动能、提速升级开辟了崭新天地。民有所呼、我有所应，实实在在为群众办事，是习近平在浙江工作时一直强调的工作要求。在习近平同志的部署推动下，浙江建立了为民办实事长效机制，努力解决人民群众最关心、最直接、最</w:t>
      </w:r>
      <w:r>
        <w:rPr>
          <w:rFonts w:hint="eastAsia"/>
          <w:color w:val="000000" w:themeColor="text1"/>
          <w14:textFill>
            <w14:solidFill>
              <w14:schemeClr w14:val="tx1"/>
            </w14:solidFill>
          </w14:textFill>
        </w:rPr>
        <w:t>现实的利益问题。如今全省已经建立完善了省、市、县（市、区）三级党委政府为民办实事长效机制，“十件实事”成了温暖群众心田的热词。党的十八大以来，在改革发展稳定、内政外交国防、治党治国治军等方方面面，习近平总书记始终坚持问题导向，扭住深层次矛盾和重点难点问题持续发力、精准发力。不论是实施中央八项规定，还是推进供给侧结构性改革，或是在教育、脱贫攻坚、就业、安全生产、生态环境保护、重大疫情防控救治等民生问题上，都设定了不同底线目标。这些都充分体现了习近平同志聆听时代声音、直面时代问题的务实精神和实干作风，也深刻启示我们：问题和矛盾并不可怕，可怕的是视而不见、错过解决的最佳时期，必须坚持守土尽责，始终以清醒的头脑直面问题，以科学的方法解决问题。</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w:t>
      </w:r>
      <w:r>
        <w:rPr>
          <w:rFonts w:hint="eastAsia"/>
          <w:b/>
          <w:bCs/>
          <w:color w:val="000000" w:themeColor="text1"/>
          <w14:textFill>
            <w14:solidFill>
              <w14:schemeClr w14:val="tx1"/>
            </w14:solidFill>
          </w14:textFill>
        </w:rPr>
        <w:t>3.始终保持“乱云飞渡仍从容”的强大战略定力。底线要求就是原则要求，底线思维彰显的是战略定力和原则观念。</w:t>
      </w:r>
      <w:r>
        <w:rPr>
          <w:rFonts w:hint="eastAsia"/>
          <w:color w:val="000000" w:themeColor="text1"/>
          <w14:textFill>
            <w14:solidFill>
              <w14:schemeClr w14:val="tx1"/>
            </w14:solidFill>
          </w14:textFill>
        </w:rPr>
        <w:t>我们党历来在思想方法上重视“坚持原则和独创精神”。习近平同志在浙江工作期间，十分强调坚守原则、坚持底线，不管形势如何发展变化，始终保持“乱云飞渡仍从容”的战略定力，确保“临利害之际不失故常”。面对前进中的艰难险阻，他擘画“八八战略”，为浙江发展确立了管全局、管长远的总纲领。对于发展这一“第一要务”，强调“无论在任何条件下，遇到任何困难，发展的意识不能淡化，发展的热情不能降低，发展的干劲不能减少”。在推进民营经济发展时，始终坚持社会主义基本经济制度，坚持“两个毫不动摇”方针。对于如何树立正确的政绩观，强调“对那些实践证明行之有效的做法和决策，要一以贯之，决不能朝令夕改”。在廉政建设上，强调筑牢思想和道德防线，守住做人、处事、用权、交友的底线等。党的十八大以来，以习近平同志为核心的党中央对于道路、方向、立场等重大原则问题，始终旗帜鲜明、态度明确，展现了坚如磐石的战略定力。比如强调“我们的改革开放是有方向、有立场、有原则的”，“该改的、能改的我们坚决改，不该改的、不能改的坚决不改”，“不能因为经济发展遇到一点困难，就开始动铺摊子上项目、以牺牲环境换取经济增长的念头”。这些充分体现了习近平同志“不畏浮云遮望眼”“风物长宜放眼量”的战略视野和“任凭风浪起，稳坐钓鱼台”的从容沉着，也深刻启示我们：在应对重大挑战、抵御重大风险时，不管形势如何发展变化，都不能触红线、逾底线、坏规矩，“咬定青山不放松，任尔东西南北风”，避免在根本性问题上出现颠覆性错误。</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w:t>
      </w:r>
      <w:r>
        <w:rPr>
          <w:rFonts w:hint="eastAsia"/>
          <w:b/>
          <w:bCs/>
          <w:color w:val="000000" w:themeColor="text1"/>
          <w14:textFill>
            <w14:solidFill>
              <w14:schemeClr w14:val="tx1"/>
            </w14:solidFill>
          </w14:textFill>
        </w:rPr>
        <w:t>4.始终充盈“危中有机，危中求进”的丰富辩证方法。</w:t>
      </w:r>
      <w:r>
        <w:rPr>
          <w:rFonts w:hint="eastAsia"/>
          <w:color w:val="000000" w:themeColor="text1"/>
          <w14:textFill>
            <w14:solidFill>
              <w14:schemeClr w14:val="tx1"/>
            </w14:solidFill>
          </w14:textFill>
        </w:rPr>
        <w:t>底线思维蕴含着矛盾转化、质量互变等丰富的辩证法思想。在浙江工作期间，习近平同志高度重视辩证施治，在运用底线思维推进工作、解决矛盾和问题过程中，始终坚持一分为二地看问题，强调“要视困难为考验，把挑战当机遇，变被动为主动”。比如在擘画“八八战略”时，强调既要充分认识自身优势，又要创造条件把原有的劣势转化为新的优势。在谋划改革发展时，强调发展必须统筹兼顾，处理和把握好发展的速度、改革的力度和社会可承受的程度三者的关系。在推进“平安浙江”建设时，强调要综合考虑各方面对社会和谐稳定的影响，既要抓住重点又要把握全局，做到重点突破、整体推进。对于困难面前应该持有怎样的态度，强调困难是一道坎，是一道分水岭，就像鲤鱼跳龙门，跳过去就是一片新天地，进入一种新境界。习近平同志在指导工作中还多次讲到“一只木桶的装水容量不是取决于这只木桶中最长的那块板，而是取决于最短的那块板”，以此来强调只有做长欠发达地区这块“短板”，浙江才能实现全面建设小康社会的目标。党的十八大以来，习近平总书记在驾驭复杂局面、处理复杂问题中，综合运用唯物辩证法和底线思维，体现了丰富的方法论智慧。比如强调，“危和机总是同生并存的，克服了危即是机”，“善于从眼前的危机、眼前的困难中捕捉和创造机遇”。这些都充分体现了习近平同志看问题、观形势、作决策的深邃哲学思想和高超政治智慧，也深刻启示我们：要切实掌握好唯物辩证法，在处理风险和机遇、底线和高线等辩证关系中保持清醒头脑、驾驭复杂局面、赢得最好结果。</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w:t>
      </w:r>
      <w:r>
        <w:rPr>
          <w:rFonts w:hint="eastAsia"/>
          <w:b/>
          <w:bCs/>
          <w:color w:val="000000" w:themeColor="text1"/>
          <w14:textFill>
            <w14:solidFill>
              <w14:schemeClr w14:val="tx1"/>
            </w14:solidFill>
          </w14:textFill>
        </w:rPr>
        <w:t>5.始终体现“踏平坎坷成大道，斗罢艰险又出发”的顽强斗争精神。</w:t>
      </w:r>
      <w:r>
        <w:rPr>
          <w:rFonts w:hint="eastAsia"/>
          <w:color w:val="000000" w:themeColor="text1"/>
          <w14:textFill>
            <w14:solidFill>
              <w14:schemeClr w14:val="tx1"/>
            </w14:solidFill>
          </w14:textFill>
        </w:rPr>
        <w:t>底线思维不是无所作为的消极被动思维，而是奋发向上的积极防御思维，斗争性、进取性是其显著特征。在浙江工作期间，习近平同志多次强调“困境之中见精神”，注重发扬斗争精神，激励党员干部担当作为。他曾指出：“在困难面前，各级领导干部不应该消极畏难，无所作为，更不能怨天尤人，而应该坚定信心，千方百计克服困难。”面对台风灾害，习近平同志强调，“台风来袭既是人力不可抗拒的自然灾害，更是弘扬‘浙江精神’的伟大斗争”，“一定要大力弘扬抗台救灾精神，激励灾区群众奋起抗灾自救”。在《与时俱进的浙江精神》一文中，习近平同志谈到什么是“图强”精神时，突出强调，“沧海横流，方显英雄本色。要继续发扬‘先人一步’、‘高人一招’的改革创新精神和胆略，化挑战为机遇，转潜力为实力，变困境为佳境”。关于领导干部的精神状态问题，习近平同志强调，“面对矛盾和困难，我们要有革命乐观主义的精神，要有大无畏的气概，要有攻坚克难的勇气”，“千方百计化解矛盾，战胜困难”，“当官就要为民办实事，干工作就是同矛盾和困难作斗争”。党的十八大以来，习近平总书记带领全党全国各族人民，以顽强的斗争精神闯过一道又一道难关。他多次强调，“面对大是大非敢于亮剑，面对矛盾敢于迎难而上，面对危机敢于挺身而出，面对失误敢于承担责任，面对歪风邪气敢于坚决斗争”。这些都充分体现了习近平同志时刻做好斗争准备、始终保持昂扬斗志的斗争精神和奋斗品格，也深刻启示我们：无论是防范风险的先手还是应对和化解风险挑战的高招，都要弘扬斗争精神，守好底线、守住底线，勇于进行具有许多新的历史特点的伟大斗争。</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这些年来，浙江省委深入贯彻习近平同志在浙江工作期间和党的十八大以来关于坚持底线思维、防范化解重大风险的重要论述，在探索和实践中形成了一些有效工作做法。例如，把党的全面领导作为防范化解重大风险的根本保证，以政治建设为统领，全面提升基层党组织的组织力，部署推进清廉浙江建设，深化监察体制改革，严格落实意识形态工作责任制，激励干部新时代新担当新作为；把以人民为中心作为防范化解重大风险的出发点和落脚点，深化“最多跑一次”改革，开展“服务企业服务群众服务基层”活动，实施促进高质量发展政策，落实企业减负降本政策，从严从实做好安全生产各项工作；把发展作为防范化解重大风险的首要前提，坚持稳中求进总基调，打好防范化解金融风险、低收入百姓增收、污染防治三大攻坚战，突出稳企业、增动能、保平安，推进高质量发展；把基层社会治理作为防范化解重大风险的基础工程，坚持发展新时代“枫桥经验”，全面加强基层治理，深化法治浙江建设，深入开展扫黑除恶，严厉打击涉黑涉恶腐败及“保护伞”，全面建设更高质量更高水平的平安浙江；把智能化建设作为防范化解重大风险的强大支撑，充分发挥数字经济领先优势，全面推动“互联网+政务”改革，推广应用掌上办公的“浙政钉”、掌上办事的“浙里办”，加快“雪亮工程”、城市大脑建设，加快政府数字化转型；等等。这些为浙江在新发展阶段做好防范化解重大风险工作、保持和谐稳定发展态势奠定了良好基础。</w:t>
      </w:r>
    </w:p>
    <w:p>
      <w:pPr>
        <w:pStyle w:val="13"/>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　　三、科学运用底线思维方法，牢牢把握浙江发展主动权</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底线思维蕴含着辩证法关于矛盾和普遍联系的基本观点以及发挥主观能动性的实践要求，对于思考和解决新时代坚持和发展中国特色社会主义所面临的重大问题具有重要现实意义。2020年春天，习近平总书记在浙江考察时指出，“要深入分析，全面权衡，准确识变、科学应变、主动求变，善于从眼前的危机、眼前的困难中捕捉和创造机遇”。浙江正站在打造“重要窗口”的新起点和开启“十四五”发展与基本实现社会主义现代化的新征程上，机遇与挑战并存。“增强忧患意识，居安思危，未雨绸缪”，是习近平同志在浙江工作期间十分强调的工作方法，这也始终提醒着我们：必须重视把工作的基点放在可能会出现较大风险之上，做到心存敬畏、充分准备、敢于斗争，从而牢牢把握工作主动权。要深入学习贯彻习近平总书记关于坚持底线思维、防范化解重大风险的重要论述，切实把底线思维运用到经济社会各领域、贯穿于改革发展稳定各方面，增强忧患意识，发扬斗争精神，坚定从容地战胜前进道路上的各种挑战，为忠实践行“八八战略”、奋力打造“重要窗口”，争创社会主义现代化先行省提供坚强保证。</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w:t>
      </w:r>
      <w:r>
        <w:rPr>
          <w:rFonts w:hint="eastAsia"/>
          <w:b/>
          <w:bCs/>
          <w:color w:val="000000" w:themeColor="text1"/>
          <w14:textFill>
            <w14:solidFill>
              <w14:schemeClr w14:val="tx1"/>
            </w14:solidFill>
          </w14:textFill>
        </w:rPr>
        <w:t>1.处理好“守”和“为”的关系，做到守牢底线与积极作为相互统一。</w:t>
      </w:r>
      <w:r>
        <w:rPr>
          <w:rFonts w:hint="eastAsia"/>
          <w:color w:val="000000" w:themeColor="text1"/>
          <w14:textFill>
            <w14:solidFill>
              <w14:schemeClr w14:val="tx1"/>
            </w14:solidFill>
          </w14:textFill>
        </w:rPr>
        <w:t>底线思维不是单纯的守成防御思维，更不是“不求无功但求无过”的惰性思维，而是要求在守好底线的同时着眼更高目标、力求更好结果，做到有守与有为相统一。一方面，该守牢的底线必须坚决守好。要从浙江工作实际出发，深入研究面对各种前所未有的风险和挑战，统筹发展和安全，防范化解各种重大风险隐患的策略和举措。从防范政治风险的高度，把维护中国共产党的领导和执政地位、维护中国特色社会主义制度作为最根本的任务，强化守土有责、守土尽责意识，守牢不给中央添乱、不给浙江抹黑、不让群众受损的底线，全力确保习近平总书记重要指示精神和党中央决策部署在浙江及时贯彻到位，全力防范化解省域层面政治、意识形态、经济、科技、社会、外部环境、党的建设等领域重大风险。另一方面，力争各项工作走在前列。要围绕打造“重要窗口”，强化统筹兼顾的大局观、革故鼎新的改革观、内外联动的开放观、守正出新的创新观和以人为本的民生观，立足展示党的思想理论、党的全面领导、社会主义民主政治、社会主义市场经济、改革开放、文化建设、治理体系和治理能力、社会全面进步和人的全面发展、人与自然和谐共生、党的建设等方面的鲜明优势，努力取得更多有说服力、影响力的实践成果、制度成果、理论成果，将浙江真正打造成为新时代中国特色社会主义的展示之窗和实践范例。</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w:t>
      </w:r>
      <w:r>
        <w:rPr>
          <w:rFonts w:hint="eastAsia"/>
          <w:b/>
          <w:bCs/>
          <w:color w:val="000000" w:themeColor="text1"/>
          <w14:textFill>
            <w14:solidFill>
              <w14:schemeClr w14:val="tx1"/>
            </w14:solidFill>
          </w14:textFill>
        </w:rPr>
        <w:t>2.处理好“近”和“远”的关系，做到攻坚克难与建章立制齐重并举。</w:t>
      </w:r>
      <w:r>
        <w:rPr>
          <w:rFonts w:hint="eastAsia"/>
          <w:color w:val="000000" w:themeColor="text1"/>
          <w14:textFill>
            <w14:solidFill>
              <w14:schemeClr w14:val="tx1"/>
            </w14:solidFill>
          </w14:textFill>
        </w:rPr>
        <w:t>“人无远虑，必有近忧”。解决“近忧”是当务之急，消除“远虑”则是治本之道。底线思维既强调立足当下攻坚克难，也强调着眼长远建章立制。要坚持现实性和前瞻性相统一、适时性和超前性相结合，在构筑防范化解重大风险的长效机制中推动经济社会平稳健康发展。一方面，要立足当前、妥善应对，打好化解风险的攻坚之战。着眼浙江经济发展阶段特征和客观矛盾，兜住民生底线和生态底线，高质量打好金融风险防控攻坚战、低收入百姓增收攻坚战、污染防治攻坚战。切实落实保安全、护稳定政策组合拳，下大气力解决好人民群众切身利益问题，全面做好就业、教育、社会保障、医药卫生、食品安全、安全生产、社会治安、住房市场调控等各方面工作。另一方面，要放眼长远、久久为功，打好化险为夷、转危为机的战略主动战。树立利民为本、法治为基、整体智治、高效协同的理念，坚持关口前移，加快推进重大风险防范化解工作制度化、规范化、科学化；不断提高发现、研判、处置、驾驭风险的能力和水平，构建统一指挥、专常兼备、反应灵敏、上下联动的应急管理体制；做好疫情常态化防控工作，深化完善精密智控网，完善公共卫生应急管理体系，构筑起更加完善的人防、物防、技防、心防全方位风险防控体系，努力建设平安中国示范区。</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w:t>
      </w:r>
      <w:r>
        <w:rPr>
          <w:rFonts w:hint="eastAsia"/>
          <w:b/>
          <w:bCs/>
          <w:color w:val="000000" w:themeColor="text1"/>
          <w14:textFill>
            <w14:solidFill>
              <w14:schemeClr w14:val="tx1"/>
            </w14:solidFill>
          </w14:textFill>
        </w:rPr>
        <w:t>3.处理好“短”和“长”的关系，做到转化劣势与增强优势同向发力。</w:t>
      </w:r>
      <w:r>
        <w:rPr>
          <w:rFonts w:hint="eastAsia"/>
          <w:color w:val="000000" w:themeColor="text1"/>
          <w14:textFill>
            <w14:solidFill>
              <w14:schemeClr w14:val="tx1"/>
            </w14:solidFill>
          </w14:textFill>
        </w:rPr>
        <w:t>底线思维蕴含着忧患意识、责任意识和主动防御意识，体现了唯物辩证法中量变与质变的原理。在推动经济社会发展中，把落后的环节和领域作为“底线”，着力补短板，是解决好发展不平衡不充分问题的关键。一方面，要全面对照习近平总书记考察浙江系列重要讲话精神，客观认识、科学分析全省域在经济实力、发展质量、文化软实力、公共服务水平、生态环境质量、干部能力素质等方面存在的短板和不足，将补短板、堵漏洞、强弱项摆到更加突出的位置，通过抓实抓细抓常不断拉长短板，变劣势为新的优势。另一方面，对于浙江在长期工作实践中由方方面面的好经验、好做法汇聚而成的发展优势，尤其是对于“八八战略”所凝炼概括的八个方面的省域发展优势，要保持不断擦亮品牌的工作韧劲，防止原有优势弱化甚至丧失，以水滴石穿的劲头巩固和深化特色优势，推动浙江发展影响力、美誉度持续提升，书写忠实践行“八八战略”的新篇章。</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w:t>
      </w:r>
      <w:r>
        <w:rPr>
          <w:rFonts w:hint="eastAsia"/>
          <w:b/>
          <w:bCs/>
          <w:color w:val="000000" w:themeColor="text1"/>
          <w14:textFill>
            <w14:solidFill>
              <w14:schemeClr w14:val="tx1"/>
            </w14:solidFill>
          </w14:textFill>
        </w:rPr>
        <w:t>4.处理好“点”和“面”的关系，做到聚焦重点与全面发展协同共进。</w:t>
      </w:r>
      <w:r>
        <w:rPr>
          <w:rFonts w:hint="eastAsia"/>
          <w:color w:val="000000" w:themeColor="text1"/>
          <w14:textFill>
            <w14:solidFill>
              <w14:schemeClr w14:val="tx1"/>
            </w14:solidFill>
          </w14:textFill>
        </w:rPr>
        <w:t>马克思主义认为，世界上任何事物都不是孤立存在的，而是处于普遍的、客观的、多样的联系之中。底线思维也是一种整体思维、系统观念，要求我们在解决问题时，善于将其放到发展全局中去思考和破解，防止头痛医头、脚痛医脚，只有面上取得突破才能最终取得好的结果。打造“重要窗口”是宏观思路、中观谋划、微观举措的有机统一，不论是建设好10个方面的“重要窗口”，还是加快形成13项具有中国气派和浙江辨识度的重大标志性成果，或是回答新阶段一系列新课题、交出各方面工作的高分报表，都要聚焦重点难点，努力实现远期愿景、中期目标、近期工作的有机衔接。一方面，要切实做深做细关乎群众切身利益和社会和谐稳定的关键实事，高度重视做好稳就业、稳金融、稳外贸、稳外资、稳投资、稳预期等“六稳”工作和保居民就业、保基本民生、保市场主体、保粮食能源安全、保产业链供应链稳定、保基层运转等“六保”工作，进一步完善为民办实事长效机制，大力实施富民惠民安民、推进共同富裕新举措。另一方面，要紧扣忠实践行“八八战略”、奋力打造“重要窗口”主题主线，聚焦高质量发展、竞争力提升、现代化建设，从加强和改善党的领导的高度对理念、机制、工具、手段、方法进行全方位、系统性、重塑性变革，推动浙江“十四五”发展开好局、起好步。</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　　</w:t>
      </w:r>
      <w:r>
        <w:rPr>
          <w:rFonts w:hint="eastAsia"/>
          <w:b/>
          <w:bCs/>
          <w:color w:val="000000" w:themeColor="text1"/>
          <w14:textFill>
            <w14:solidFill>
              <w14:schemeClr w14:val="tx1"/>
            </w14:solidFill>
          </w14:textFill>
        </w:rPr>
        <w:t>5.处理好“存”和“增”的关系，做到化解风险与防范风险统筹兼顾。</w:t>
      </w:r>
      <w:r>
        <w:rPr>
          <w:rFonts w:hint="eastAsia"/>
          <w:color w:val="000000" w:themeColor="text1"/>
          <w14:textFill>
            <w14:solidFill>
              <w14:schemeClr w14:val="tx1"/>
            </w14:solidFill>
          </w14:textFill>
        </w:rPr>
        <w:t>《管子·乘马》有句名言：“事者，生于虑，成于务，失于傲。”意思是既要保持清醒头脑，增强化解困难挑战的信心，不被风险压倒，又要常观大势，科学预见形势发展走向和隐藏其中的风险，做到未雨绸缪。矛盾存在于一切事物的发展过程中，一方面不断催生出各种问题和挑战，日积月累形成问题的存量；另一方面又潜藏着新的危机，孕育着问题的增量。问题存量不及时化解，就会成为变量；问题增量不及时预防，就会生成新的存量。因此，化解矛盾与防范风险是相互依存、不可偏废的。当前，我国发展机遇和挑战都有新的发展变化。对于浙江而言，一方面，要及时研判和发现全球疫情继续扩散、国际贸易不稳定、局部地区安全形势严峻等已经给发展带来的涉及面广、关联度高、影响程度深、不确定性大的矛盾和问题，聚焦聚力、有的放矢推动矛盾有力化解、问题有效破解；另一方面，要着眼把握新发展阶段、贯彻新发展理念、构建新发展格局面临的新课题、新挑战，强化扬优势、补短板的思想和行动自觉，及时发现问题苗头、弥补能力不足、堵塞发展漏洞、健全工作机制，以确定性工作应对不确定形势，在唯实惟先、善作善成中奋力夺取“重要窗口”建设和高水平全面建设社会主义现代化的新胜利！</w:t>
      </w:r>
    </w:p>
    <w:p>
      <w:pPr>
        <w:rPr>
          <w:color w:val="000000" w:themeColor="text1"/>
          <w14:textFill>
            <w14:solidFill>
              <w14:schemeClr w14:val="tx1"/>
            </w14:solidFill>
          </w14:textFill>
        </w:rPr>
      </w:pPr>
    </w:p>
    <w:sectPr>
      <w:footerReference r:id="rId4" w:type="default"/>
      <w:pgSz w:w="11906" w:h="16838"/>
      <w:pgMar w:top="1440" w:right="1418" w:bottom="1440" w:left="1418"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02534859"/>
      <w:docPartObj>
        <w:docPartGallery w:val="autotext"/>
      </w:docPartObj>
    </w:sdtPr>
    <w:sdtEndPr>
      <w:rPr>
        <w:rFonts w:ascii="Times New Roman" w:hAnsi="Times New Roman" w:cs="Times New Roman"/>
      </w:rPr>
    </w:sdtEndPr>
    <w:sdtContent>
      <w:p>
        <w:pPr>
          <w:pStyle w:val="2"/>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2</w:t>
        </w:r>
        <w:r>
          <w:rPr>
            <w:rFonts w:ascii="Times New Roman" w:hAnsi="Times New Roman" w:cs="Times New Roman"/>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06C"/>
    <w:rsid w:val="000A389B"/>
    <w:rsid w:val="000F606C"/>
    <w:rsid w:val="001F766F"/>
    <w:rsid w:val="00296079"/>
    <w:rsid w:val="00415E24"/>
    <w:rsid w:val="004E04A0"/>
    <w:rsid w:val="00537435"/>
    <w:rsid w:val="005B688A"/>
    <w:rsid w:val="006A1636"/>
    <w:rsid w:val="007C78FC"/>
    <w:rsid w:val="0092499B"/>
    <w:rsid w:val="00A346A2"/>
    <w:rsid w:val="00A92CA8"/>
    <w:rsid w:val="00BA1878"/>
    <w:rsid w:val="00BF2647"/>
    <w:rsid w:val="00C9091E"/>
    <w:rsid w:val="00E87323"/>
    <w:rsid w:val="00E9493D"/>
    <w:rsid w:val="09F25279"/>
    <w:rsid w:val="600442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footer"/>
    <w:basedOn w:val="1"/>
    <w:link w:val="15"/>
    <w:unhideWhenUsed/>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toc 1"/>
    <w:basedOn w:val="1"/>
    <w:next w:val="1"/>
    <w:unhideWhenUsed/>
    <w:qFormat/>
    <w:uiPriority w:val="39"/>
  </w:style>
  <w:style w:type="paragraph" w:styleId="5">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Hyperlink"/>
    <w:basedOn w:val="7"/>
    <w:unhideWhenUsed/>
    <w:qFormat/>
    <w:uiPriority w:val="99"/>
    <w:rPr>
      <w:color w:val="0563C1" w:themeColor="hyperlink"/>
      <w:u w:val="single"/>
      <w14:textFill>
        <w14:solidFill>
          <w14:schemeClr w14:val="hlink"/>
        </w14:solidFill>
      </w14:textFill>
    </w:rPr>
  </w:style>
  <w:style w:type="character" w:customStyle="1" w:styleId="10">
    <w:name w:val="apple-converted-space"/>
    <w:basedOn w:val="7"/>
    <w:qFormat/>
    <w:uiPriority w:val="0"/>
  </w:style>
  <w:style w:type="paragraph" w:customStyle="1" w:styleId="11">
    <w:name w:val="1"/>
    <w:basedOn w:val="1"/>
    <w:qFormat/>
    <w:uiPriority w:val="0"/>
    <w:pPr>
      <w:widowControl/>
      <w:jc w:val="center"/>
      <w:outlineLvl w:val="0"/>
    </w:pPr>
    <w:rPr>
      <w:rFonts w:ascii="方正小标宋简体" w:hAnsi="微软雅黑" w:eastAsia="方正小标宋简体" w:cs="宋体"/>
      <w:color w:val="333333"/>
      <w:kern w:val="0"/>
      <w:sz w:val="36"/>
      <w:szCs w:val="36"/>
    </w:rPr>
  </w:style>
  <w:style w:type="paragraph" w:customStyle="1" w:styleId="12">
    <w:name w:val="4"/>
    <w:basedOn w:val="1"/>
    <w:qFormat/>
    <w:uiPriority w:val="0"/>
    <w:pPr>
      <w:widowControl/>
      <w:snapToGrid w:val="0"/>
      <w:spacing w:line="480" w:lineRule="atLeast"/>
    </w:pPr>
    <w:rPr>
      <w:rFonts w:ascii="仿宋_GB2312" w:hAnsi="微软雅黑" w:eastAsia="仿宋_GB2312" w:cs="宋体"/>
      <w:color w:val="333333"/>
      <w:kern w:val="0"/>
      <w:sz w:val="28"/>
      <w:szCs w:val="28"/>
    </w:rPr>
  </w:style>
  <w:style w:type="paragraph" w:customStyle="1" w:styleId="13">
    <w:name w:val="2"/>
    <w:basedOn w:val="1"/>
    <w:qFormat/>
    <w:uiPriority w:val="0"/>
    <w:pPr>
      <w:widowControl/>
      <w:snapToGrid w:val="0"/>
      <w:spacing w:line="480" w:lineRule="atLeast"/>
      <w:jc w:val="left"/>
    </w:pPr>
    <w:rPr>
      <w:rFonts w:ascii="黑体" w:hAnsi="黑体" w:eastAsia="黑体" w:cs="宋体"/>
      <w:color w:val="333333"/>
      <w:kern w:val="0"/>
      <w:sz w:val="28"/>
      <w:szCs w:val="28"/>
    </w:rPr>
  </w:style>
  <w:style w:type="character" w:customStyle="1" w:styleId="14">
    <w:name w:val="页眉 字符"/>
    <w:basedOn w:val="7"/>
    <w:link w:val="3"/>
    <w:uiPriority w:val="99"/>
    <w:rPr>
      <w:sz w:val="18"/>
      <w:szCs w:val="18"/>
    </w:rPr>
  </w:style>
  <w:style w:type="character" w:customStyle="1" w:styleId="15">
    <w:name w:val="页脚 字符"/>
    <w:basedOn w:val="7"/>
    <w:link w:val="2"/>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0E4D93-EE74-49D7-ABE1-6FDF366B76B6}">
  <ds:schemaRefs/>
</ds:datastoreItem>
</file>

<file path=docProps/app.xml><?xml version="1.0" encoding="utf-8"?>
<Properties xmlns="http://schemas.openxmlformats.org/officeDocument/2006/extended-properties" xmlns:vt="http://schemas.openxmlformats.org/officeDocument/2006/docPropsVTypes">
  <Template>Normal.dotm</Template>
  <Pages>92</Pages>
  <Words>12071</Words>
  <Characters>68811</Characters>
  <Lines>573</Lines>
  <Paragraphs>161</Paragraphs>
  <TotalTime>36</TotalTime>
  <ScaleCrop>false</ScaleCrop>
  <LinksUpToDate>false</LinksUpToDate>
  <CharactersWithSpaces>80721</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2021-03-29T03:36:00Z</dcterms:created>
  <dc:creator>Administrator</dc:creator>
  <cp:lastModifiedBy>徐xiaoyun</cp:lastModifiedBy>
  <dcterms:modified xsi:type="dcterms:W3CDTF">2021-03-29T08:31:28Z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FE8467C60FEF413D9C9752F36361CFF6</vt:lpwstr>
  </property>
</Properties>
</file>