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11967" w:rsidRPr="000F49DE" w:rsidRDefault="00E2307E" w:rsidP="006917CE">
      <w:pPr>
        <w:jc w:val="center"/>
        <w:rPr>
          <w:b/>
          <w:sz w:val="36"/>
          <w:szCs w:val="36"/>
        </w:rPr>
      </w:pPr>
      <w:r w:rsidRPr="000F49DE">
        <w:rPr>
          <w:rFonts w:hint="eastAsia"/>
          <w:b/>
          <w:sz w:val="36"/>
          <w:szCs w:val="36"/>
        </w:rPr>
        <w:t>深化户籍制度改革推行</w:t>
      </w:r>
      <w:r w:rsidRPr="000F49DE">
        <w:rPr>
          <w:rFonts w:hint="eastAsia"/>
          <w:b/>
          <w:sz w:val="36"/>
          <w:szCs w:val="36"/>
        </w:rPr>
        <w:t xml:space="preserve">IC </w:t>
      </w:r>
      <w:r w:rsidRPr="000F49DE">
        <w:rPr>
          <w:rFonts w:hint="eastAsia"/>
          <w:b/>
          <w:sz w:val="36"/>
          <w:szCs w:val="36"/>
        </w:rPr>
        <w:t>卡居住证制度</w:t>
      </w:r>
    </w:p>
    <w:p w:rsidR="00D74A43" w:rsidRPr="001B3BBA" w:rsidRDefault="001B3BBA" w:rsidP="006917CE">
      <w:pPr>
        <w:ind w:firstLineChars="200" w:firstLine="560"/>
        <w:jc w:val="center"/>
        <w:rPr>
          <w:rFonts w:asciiTheme="minorEastAsia" w:hAnsiTheme="minorEastAsia"/>
          <w:sz w:val="28"/>
          <w:szCs w:val="28"/>
        </w:rPr>
      </w:pPr>
      <w:r>
        <w:rPr>
          <w:rFonts w:asciiTheme="minorEastAsia" w:hAnsiTheme="minorEastAsia" w:hint="eastAsia"/>
          <w:sz w:val="28"/>
          <w:szCs w:val="28"/>
        </w:rPr>
        <w:t>——</w:t>
      </w:r>
      <w:r w:rsidR="0007073F" w:rsidRPr="001B3BBA">
        <w:rPr>
          <w:rFonts w:asciiTheme="minorEastAsia" w:hAnsiTheme="minorEastAsia" w:hint="eastAsia"/>
          <w:sz w:val="28"/>
          <w:szCs w:val="28"/>
        </w:rPr>
        <w:t>致新</w:t>
      </w:r>
      <w:r w:rsidR="004822DB" w:rsidRPr="001B3BBA">
        <w:rPr>
          <w:rFonts w:asciiTheme="minorEastAsia" w:hAnsiTheme="minorEastAsia" w:hint="eastAsia"/>
          <w:sz w:val="28"/>
          <w:szCs w:val="28"/>
        </w:rPr>
        <w:t>柯桥人的一封信</w:t>
      </w:r>
    </w:p>
    <w:p w:rsidR="00E2307E" w:rsidRPr="00F06B08" w:rsidRDefault="00E2307E" w:rsidP="00F06B08">
      <w:pPr>
        <w:jc w:val="left"/>
        <w:rPr>
          <w:szCs w:val="21"/>
        </w:rPr>
      </w:pPr>
      <w:r w:rsidRPr="00F06B08">
        <w:rPr>
          <w:rFonts w:hint="eastAsia"/>
          <w:szCs w:val="21"/>
        </w:rPr>
        <w:t>各位新柯桥人：</w:t>
      </w:r>
    </w:p>
    <w:p w:rsidR="00E2307E" w:rsidRPr="00F06B08" w:rsidRDefault="00E2307E" w:rsidP="00F06B08">
      <w:pPr>
        <w:ind w:firstLineChars="200" w:firstLine="420"/>
        <w:jc w:val="left"/>
        <w:rPr>
          <w:szCs w:val="21"/>
        </w:rPr>
      </w:pPr>
      <w:r w:rsidRPr="00F06B08">
        <w:rPr>
          <w:rFonts w:hint="eastAsia"/>
          <w:szCs w:val="21"/>
        </w:rPr>
        <w:t>感谢您多年来为柯桥经济社会发展所作出的贡献，感谢您一直以来关心和支持流动人口管理服务工作。</w:t>
      </w:r>
    </w:p>
    <w:p w:rsidR="00E2307E" w:rsidRPr="00F06B08" w:rsidRDefault="00E2307E" w:rsidP="00F06B08">
      <w:pPr>
        <w:ind w:firstLineChars="200" w:firstLine="420"/>
        <w:jc w:val="left"/>
        <w:rPr>
          <w:szCs w:val="21"/>
        </w:rPr>
      </w:pPr>
      <w:r w:rsidRPr="00F06B08">
        <w:rPr>
          <w:rFonts w:hint="eastAsia"/>
          <w:szCs w:val="21"/>
        </w:rPr>
        <w:t>2016</w:t>
      </w:r>
      <w:r w:rsidRPr="00F06B08">
        <w:rPr>
          <w:rFonts w:hint="eastAsia"/>
          <w:szCs w:val="21"/>
        </w:rPr>
        <w:t>年</w:t>
      </w:r>
      <w:r w:rsidRPr="00F06B08">
        <w:rPr>
          <w:rFonts w:hint="eastAsia"/>
          <w:szCs w:val="21"/>
        </w:rPr>
        <w:t>3</w:t>
      </w:r>
      <w:r w:rsidRPr="00F06B08">
        <w:rPr>
          <w:rFonts w:hint="eastAsia"/>
          <w:szCs w:val="21"/>
        </w:rPr>
        <w:t>月</w:t>
      </w:r>
      <w:r w:rsidRPr="00F06B08">
        <w:rPr>
          <w:rFonts w:hint="eastAsia"/>
          <w:szCs w:val="21"/>
        </w:rPr>
        <w:t>31</w:t>
      </w:r>
      <w:r w:rsidRPr="00F06B08">
        <w:rPr>
          <w:rFonts w:hint="eastAsia"/>
          <w:szCs w:val="21"/>
        </w:rPr>
        <w:t>日浙江省第十二届人民代表大会常务委员会第二十八次会议通过了新的《浙江省流动人口居住登记条例》，并于</w:t>
      </w:r>
      <w:r w:rsidRPr="00F06B08">
        <w:rPr>
          <w:rFonts w:hint="eastAsia"/>
          <w:szCs w:val="21"/>
        </w:rPr>
        <w:t>7</w:t>
      </w:r>
      <w:r w:rsidRPr="00F06B08">
        <w:rPr>
          <w:rFonts w:hint="eastAsia"/>
          <w:szCs w:val="21"/>
        </w:rPr>
        <w:t>月</w:t>
      </w:r>
      <w:r w:rsidRPr="00F06B08">
        <w:rPr>
          <w:rFonts w:hint="eastAsia"/>
          <w:szCs w:val="21"/>
        </w:rPr>
        <w:t>1</w:t>
      </w:r>
      <w:r w:rsidRPr="00F06B08">
        <w:rPr>
          <w:rFonts w:hint="eastAsia"/>
          <w:szCs w:val="21"/>
        </w:rPr>
        <w:t>日正式实施，新条例取消了临时居住证，实行《浙江省居住证》制度。并有原来的本子式改成</w:t>
      </w:r>
      <w:r w:rsidRPr="00F06B08">
        <w:rPr>
          <w:rFonts w:hint="eastAsia"/>
          <w:szCs w:val="21"/>
        </w:rPr>
        <w:t>IC</w:t>
      </w:r>
      <w:r w:rsidRPr="00F06B08">
        <w:rPr>
          <w:rFonts w:hint="eastAsia"/>
          <w:szCs w:val="21"/>
        </w:rPr>
        <w:t>卡式，为了使您更好地了解</w:t>
      </w:r>
      <w:r w:rsidRPr="00F06B08">
        <w:rPr>
          <w:rFonts w:hint="eastAsia"/>
          <w:szCs w:val="21"/>
        </w:rPr>
        <w:t>IC</w:t>
      </w:r>
      <w:r w:rsidRPr="00F06B08">
        <w:rPr>
          <w:rFonts w:hint="eastAsia"/>
          <w:szCs w:val="21"/>
        </w:rPr>
        <w:t>卡居住证的办理和享受的公共服务便利及功能，现将有关事项告知如下：</w:t>
      </w:r>
    </w:p>
    <w:p w:rsidR="00E2307E" w:rsidRPr="00F06B08" w:rsidRDefault="00F06B08" w:rsidP="00F06B08">
      <w:pPr>
        <w:jc w:val="left"/>
        <w:rPr>
          <w:rFonts w:asciiTheme="minorEastAsia" w:hAnsiTheme="minorEastAsia"/>
          <w:b/>
          <w:szCs w:val="21"/>
        </w:rPr>
      </w:pPr>
      <w:r w:rsidRPr="00F06B08">
        <w:rPr>
          <w:rFonts w:asciiTheme="minorEastAsia" w:hAnsiTheme="minorEastAsia" w:hint="eastAsia"/>
          <w:b/>
          <w:szCs w:val="21"/>
        </w:rPr>
        <w:t>一、</w:t>
      </w:r>
      <w:r w:rsidR="001173A5" w:rsidRPr="00F06B08">
        <w:rPr>
          <w:rFonts w:asciiTheme="minorEastAsia" w:hAnsiTheme="minorEastAsia" w:hint="eastAsia"/>
          <w:b/>
          <w:szCs w:val="21"/>
        </w:rPr>
        <w:t>办理</w:t>
      </w:r>
      <w:r w:rsidR="00E2307E" w:rsidRPr="00F06B08">
        <w:rPr>
          <w:rFonts w:asciiTheme="minorEastAsia" w:hAnsiTheme="minorEastAsia" w:hint="eastAsia"/>
          <w:b/>
          <w:szCs w:val="21"/>
        </w:rPr>
        <w:t>IC卡居住证的基本条件和所需提供资料</w:t>
      </w:r>
    </w:p>
    <w:p w:rsidR="00E2307E" w:rsidRPr="00F06B08" w:rsidRDefault="00F06B08" w:rsidP="00D539EB">
      <w:pPr>
        <w:ind w:firstLineChars="200" w:firstLine="420"/>
        <w:jc w:val="left"/>
        <w:rPr>
          <w:szCs w:val="21"/>
        </w:rPr>
      </w:pPr>
      <w:r>
        <w:rPr>
          <w:rFonts w:hint="eastAsia"/>
          <w:szCs w:val="21"/>
        </w:rPr>
        <w:t>（一）</w:t>
      </w:r>
      <w:r w:rsidR="0032198A" w:rsidRPr="00F06B08">
        <w:rPr>
          <w:rFonts w:hint="eastAsia"/>
          <w:szCs w:val="21"/>
        </w:rPr>
        <w:t>基本条件</w:t>
      </w:r>
    </w:p>
    <w:p w:rsidR="00292E17" w:rsidRPr="00F06B08" w:rsidRDefault="0082712F" w:rsidP="00F06B08">
      <w:pPr>
        <w:ind w:firstLineChars="200" w:firstLine="420"/>
        <w:jc w:val="left"/>
        <w:rPr>
          <w:rFonts w:asciiTheme="minorEastAsia" w:hAnsiTheme="minorEastAsia"/>
          <w:szCs w:val="21"/>
        </w:rPr>
      </w:pPr>
      <w:r w:rsidRPr="00F06B08">
        <w:rPr>
          <w:rFonts w:asciiTheme="minorEastAsia" w:hAnsiTheme="minorEastAsia" w:hint="eastAsia"/>
          <w:szCs w:val="21"/>
        </w:rPr>
        <w:t>1、</w:t>
      </w:r>
      <w:r w:rsidR="00292E17" w:rsidRPr="00F06B08">
        <w:rPr>
          <w:rFonts w:asciiTheme="minorEastAsia" w:hAnsiTheme="minorEastAsia" w:hint="eastAsia"/>
          <w:szCs w:val="21"/>
        </w:rPr>
        <w:t>在本市区范围（指柯桥区、上虞区、越城区）内连续居住半年以上。</w:t>
      </w:r>
    </w:p>
    <w:p w:rsidR="00292E17" w:rsidRPr="00F06B08" w:rsidRDefault="001173A5" w:rsidP="00F06B08">
      <w:pPr>
        <w:ind w:firstLineChars="200" w:firstLine="420"/>
        <w:jc w:val="left"/>
        <w:rPr>
          <w:szCs w:val="21"/>
        </w:rPr>
      </w:pPr>
      <w:r w:rsidRPr="00F06B08">
        <w:rPr>
          <w:rFonts w:asciiTheme="minorEastAsia" w:hAnsiTheme="minorEastAsia" w:hint="eastAsia"/>
          <w:szCs w:val="21"/>
        </w:rPr>
        <w:t>2、</w:t>
      </w:r>
      <w:r w:rsidR="00292E17" w:rsidRPr="00F06B08">
        <w:rPr>
          <w:rFonts w:asciiTheme="minorEastAsia" w:hAnsiTheme="minorEastAsia" w:hint="eastAsia"/>
          <w:szCs w:val="21"/>
        </w:rPr>
        <w:t>符合有合法稳定就业、合法稳定住所、连续就读条件之一的。合法稳定就业：指在居住地参加社会保险六个月以上、或持有居住地颁发的工商执照六个月以上、或与居住地用工单位签订劳动合同六个月以上、或签订农业承包合同六个月以上；合法稳定住所：指在居住地拥有所有权或者使用权的自购房、或居住在符合消防安全条件的用工单位集体宿舍、或居住在符合安全条件的居住出租房并已签订租赁合同六个月以上（特别提醒：居住在各类车棚、车库、违</w:t>
      </w:r>
      <w:r w:rsidR="001522EE" w:rsidRPr="00F06B08">
        <w:rPr>
          <w:rFonts w:asciiTheme="minorEastAsia" w:hAnsiTheme="minorEastAsia" w:hint="eastAsia"/>
          <w:szCs w:val="21"/>
        </w:rPr>
        <w:t>章建筑以及存在严重消防安全隐患的居住出租房屋、“三合一”场所视为不符合合法稳定条件的住所）；连续就读条件：指在居住地全日制小学、中学、中高等职业学校或普通高等学校取得学籍并就读。</w:t>
      </w:r>
    </w:p>
    <w:p w:rsidR="001522EE" w:rsidRPr="00F06B08" w:rsidRDefault="0032198A" w:rsidP="00D539EB">
      <w:pPr>
        <w:ind w:firstLineChars="200" w:firstLine="420"/>
        <w:jc w:val="left"/>
        <w:rPr>
          <w:rFonts w:asciiTheme="minorEastAsia" w:hAnsiTheme="minorEastAsia"/>
          <w:szCs w:val="21"/>
        </w:rPr>
      </w:pPr>
      <w:r w:rsidRPr="00F06B08">
        <w:rPr>
          <w:rFonts w:asciiTheme="minorEastAsia" w:hAnsiTheme="minorEastAsia" w:hint="eastAsia"/>
          <w:szCs w:val="21"/>
        </w:rPr>
        <w:t>（二）所需材料</w:t>
      </w:r>
    </w:p>
    <w:p w:rsidR="001522EE" w:rsidRPr="00F06B08" w:rsidRDefault="001173A5" w:rsidP="00F06B08">
      <w:pPr>
        <w:ind w:firstLineChars="200" w:firstLine="420"/>
        <w:jc w:val="left"/>
        <w:rPr>
          <w:rFonts w:asciiTheme="minorEastAsia" w:hAnsiTheme="minorEastAsia"/>
          <w:szCs w:val="21"/>
        </w:rPr>
      </w:pPr>
      <w:r w:rsidRPr="00F06B08">
        <w:rPr>
          <w:rFonts w:asciiTheme="minorEastAsia" w:hAnsiTheme="minorEastAsia" w:hint="eastAsia"/>
          <w:szCs w:val="21"/>
        </w:rPr>
        <w:t>1、身</w:t>
      </w:r>
      <w:r w:rsidR="001522EE" w:rsidRPr="00F06B08">
        <w:rPr>
          <w:rFonts w:asciiTheme="minorEastAsia" w:hAnsiTheme="minorEastAsia" w:hint="eastAsia"/>
          <w:szCs w:val="21"/>
        </w:rPr>
        <w:t>份证原件和复印件（复印件存档）；</w:t>
      </w:r>
    </w:p>
    <w:p w:rsidR="001522EE" w:rsidRPr="00F06B08" w:rsidRDefault="001173A5" w:rsidP="00F06B08">
      <w:pPr>
        <w:ind w:firstLineChars="200" w:firstLine="420"/>
        <w:jc w:val="left"/>
        <w:rPr>
          <w:szCs w:val="21"/>
        </w:rPr>
      </w:pPr>
      <w:r w:rsidRPr="00F06B08">
        <w:rPr>
          <w:rFonts w:asciiTheme="minorEastAsia" w:hAnsiTheme="minorEastAsia" w:hint="eastAsia"/>
          <w:szCs w:val="21"/>
        </w:rPr>
        <w:t>2、</w:t>
      </w:r>
      <w:r w:rsidR="005A76FA" w:rsidRPr="00F06B08">
        <w:rPr>
          <w:rFonts w:asciiTheme="minorEastAsia" w:hAnsiTheme="minorEastAsia" w:hint="eastAsia"/>
          <w:szCs w:val="21"/>
        </w:rPr>
        <w:t>1</w:t>
      </w:r>
      <w:r w:rsidR="001522EE" w:rsidRPr="00F06B08">
        <w:rPr>
          <w:rFonts w:asciiTheme="minorEastAsia" w:hAnsiTheme="minorEastAsia" w:hint="eastAsia"/>
          <w:szCs w:val="21"/>
        </w:rPr>
        <w:t>寸彩色</w:t>
      </w:r>
      <w:r w:rsidR="005A76FA" w:rsidRPr="00F06B08">
        <w:rPr>
          <w:rFonts w:asciiTheme="minorEastAsia" w:hAnsiTheme="minorEastAsia" w:hint="eastAsia"/>
          <w:szCs w:val="21"/>
        </w:rPr>
        <w:t>（白底）</w:t>
      </w:r>
      <w:r w:rsidR="001522EE" w:rsidRPr="00F06B08">
        <w:rPr>
          <w:rFonts w:asciiTheme="minorEastAsia" w:hAnsiTheme="minorEastAsia" w:hint="eastAsia"/>
          <w:szCs w:val="21"/>
        </w:rPr>
        <w:t>免冠照片</w:t>
      </w:r>
      <w:r w:rsidR="005A76FA" w:rsidRPr="00F06B08">
        <w:rPr>
          <w:rFonts w:asciiTheme="minorEastAsia" w:hAnsiTheme="minorEastAsia" w:hint="eastAsia"/>
          <w:szCs w:val="21"/>
        </w:rPr>
        <w:t>1</w:t>
      </w:r>
      <w:r w:rsidR="001522EE" w:rsidRPr="00F06B08">
        <w:rPr>
          <w:rFonts w:asciiTheme="minorEastAsia" w:hAnsiTheme="minorEastAsia" w:hint="eastAsia"/>
          <w:szCs w:val="21"/>
        </w:rPr>
        <w:t>张；</w:t>
      </w:r>
    </w:p>
    <w:p w:rsidR="001522EE" w:rsidRPr="00F06B08" w:rsidRDefault="001173A5" w:rsidP="00F06B08">
      <w:pPr>
        <w:ind w:firstLineChars="200" w:firstLine="420"/>
        <w:jc w:val="left"/>
        <w:rPr>
          <w:szCs w:val="21"/>
        </w:rPr>
      </w:pPr>
      <w:r w:rsidRPr="00F06B08">
        <w:rPr>
          <w:rFonts w:asciiTheme="minorEastAsia" w:hAnsiTheme="minorEastAsia" w:hint="eastAsia"/>
          <w:szCs w:val="21"/>
        </w:rPr>
        <w:t>3、</w:t>
      </w:r>
      <w:r w:rsidR="001522EE" w:rsidRPr="00F06B08">
        <w:rPr>
          <w:rFonts w:asciiTheme="minorEastAsia" w:hAnsiTheme="minorEastAsia" w:hint="eastAsia"/>
          <w:szCs w:val="21"/>
        </w:rPr>
        <w:t>符合基本条件之一的相关材料原件和复印件（复印件存档）。</w:t>
      </w:r>
    </w:p>
    <w:p w:rsidR="001522EE" w:rsidRPr="00F06B08" w:rsidRDefault="0032198A" w:rsidP="00F06B08">
      <w:pPr>
        <w:jc w:val="left"/>
        <w:rPr>
          <w:rFonts w:asciiTheme="minorEastAsia" w:hAnsiTheme="minorEastAsia"/>
          <w:b/>
          <w:szCs w:val="21"/>
        </w:rPr>
      </w:pPr>
      <w:r w:rsidRPr="00F06B08">
        <w:rPr>
          <w:rFonts w:asciiTheme="minorEastAsia" w:hAnsiTheme="minorEastAsia" w:hint="eastAsia"/>
          <w:b/>
          <w:szCs w:val="21"/>
        </w:rPr>
        <w:t>二、公共服务和便利</w:t>
      </w:r>
    </w:p>
    <w:p w:rsidR="001522EE" w:rsidRPr="00F06B08" w:rsidRDefault="001173A5" w:rsidP="00D539EB">
      <w:pPr>
        <w:ind w:firstLineChars="200" w:firstLine="420"/>
        <w:jc w:val="left"/>
        <w:rPr>
          <w:rFonts w:asciiTheme="minorEastAsia" w:hAnsiTheme="minorEastAsia"/>
          <w:szCs w:val="21"/>
        </w:rPr>
      </w:pPr>
      <w:r w:rsidRPr="00F06B08">
        <w:rPr>
          <w:rFonts w:asciiTheme="minorEastAsia" w:hAnsiTheme="minorEastAsia" w:hint="eastAsia"/>
          <w:szCs w:val="21"/>
        </w:rPr>
        <w:t>（一）</w:t>
      </w:r>
      <w:r w:rsidR="001522EE" w:rsidRPr="00F06B08">
        <w:rPr>
          <w:rFonts w:asciiTheme="minorEastAsia" w:hAnsiTheme="minorEastAsia" w:hint="eastAsia"/>
          <w:szCs w:val="21"/>
        </w:rPr>
        <w:t>IC卡居住证持有人享受的公共服务</w:t>
      </w:r>
    </w:p>
    <w:p w:rsidR="001522EE" w:rsidRPr="00F06B08" w:rsidRDefault="001522EE" w:rsidP="00D94073">
      <w:pPr>
        <w:pStyle w:val="a3"/>
        <w:jc w:val="left"/>
        <w:rPr>
          <w:rFonts w:asciiTheme="minorEastAsia" w:hAnsiTheme="minorEastAsia"/>
          <w:szCs w:val="21"/>
        </w:rPr>
      </w:pPr>
      <w:r w:rsidRPr="00F06B08">
        <w:rPr>
          <w:rFonts w:asciiTheme="minorEastAsia" w:hAnsiTheme="minorEastAsia" w:hint="eastAsia"/>
          <w:szCs w:val="21"/>
        </w:rPr>
        <w:t>IC</w:t>
      </w:r>
      <w:r w:rsidR="00D94073">
        <w:rPr>
          <w:rFonts w:asciiTheme="minorEastAsia" w:hAnsiTheme="minorEastAsia" w:hint="eastAsia"/>
          <w:szCs w:val="21"/>
        </w:rPr>
        <w:t>卡居住证持有人在居住地依法享受劳动就业，参加社会保险，</w:t>
      </w:r>
      <w:r w:rsidR="006E116A" w:rsidRPr="00F06B08">
        <w:rPr>
          <w:rFonts w:asciiTheme="minorEastAsia" w:hAnsiTheme="minorEastAsia" w:hint="eastAsia"/>
          <w:szCs w:val="21"/>
        </w:rPr>
        <w:t>缴存、</w:t>
      </w:r>
      <w:r w:rsidR="00D94073">
        <w:rPr>
          <w:rFonts w:asciiTheme="minorEastAsia" w:hAnsiTheme="minorEastAsia" w:hint="eastAsia"/>
          <w:szCs w:val="21"/>
        </w:rPr>
        <w:t>提取和使用住房公积金，</w:t>
      </w:r>
      <w:r w:rsidR="006E116A" w:rsidRPr="00F06B08">
        <w:rPr>
          <w:rFonts w:asciiTheme="minorEastAsia" w:hAnsiTheme="minorEastAsia" w:hint="eastAsia"/>
          <w:szCs w:val="21"/>
        </w:rPr>
        <w:t>参与社会事业的权利，区人民政府为IC卡居住证持有人提供下列基本公共服务：</w:t>
      </w:r>
    </w:p>
    <w:p w:rsidR="006E116A" w:rsidRPr="00F06B08" w:rsidRDefault="001173A5" w:rsidP="00F06B08">
      <w:pPr>
        <w:ind w:firstLineChars="200" w:firstLine="420"/>
        <w:jc w:val="left"/>
        <w:rPr>
          <w:rFonts w:asciiTheme="minorEastAsia" w:hAnsiTheme="minorEastAsia"/>
          <w:szCs w:val="21"/>
        </w:rPr>
      </w:pPr>
      <w:r w:rsidRPr="00F06B08">
        <w:rPr>
          <w:rFonts w:asciiTheme="minorEastAsia" w:hAnsiTheme="minorEastAsia" w:hint="eastAsia"/>
          <w:szCs w:val="21"/>
        </w:rPr>
        <w:t>1、</w:t>
      </w:r>
      <w:r w:rsidR="006E116A" w:rsidRPr="00F06B08">
        <w:rPr>
          <w:rFonts w:asciiTheme="minorEastAsia" w:hAnsiTheme="minorEastAsia" w:hint="eastAsia"/>
          <w:szCs w:val="21"/>
        </w:rPr>
        <w:t>义务教育；</w:t>
      </w:r>
    </w:p>
    <w:p w:rsidR="006E116A" w:rsidRPr="00F06B08" w:rsidRDefault="001173A5" w:rsidP="00F06B08">
      <w:pPr>
        <w:ind w:firstLineChars="200" w:firstLine="420"/>
        <w:jc w:val="left"/>
        <w:rPr>
          <w:szCs w:val="21"/>
        </w:rPr>
      </w:pPr>
      <w:r w:rsidRPr="00F06B08">
        <w:rPr>
          <w:rFonts w:asciiTheme="minorEastAsia" w:hAnsiTheme="minorEastAsia" w:hint="eastAsia"/>
          <w:szCs w:val="21"/>
        </w:rPr>
        <w:t>2、</w:t>
      </w:r>
      <w:r w:rsidR="006E116A" w:rsidRPr="00F06B08">
        <w:rPr>
          <w:rFonts w:asciiTheme="minorEastAsia" w:hAnsiTheme="minorEastAsia" w:hint="eastAsia"/>
          <w:szCs w:val="21"/>
        </w:rPr>
        <w:t>基本公共就业服务；</w:t>
      </w:r>
    </w:p>
    <w:p w:rsidR="006E116A" w:rsidRPr="00F06B08" w:rsidRDefault="001173A5" w:rsidP="00F06B08">
      <w:pPr>
        <w:ind w:firstLineChars="200" w:firstLine="420"/>
        <w:jc w:val="left"/>
        <w:rPr>
          <w:szCs w:val="21"/>
        </w:rPr>
      </w:pPr>
      <w:r w:rsidRPr="00F06B08">
        <w:rPr>
          <w:rFonts w:asciiTheme="minorEastAsia" w:hAnsiTheme="minorEastAsia" w:hint="eastAsia"/>
          <w:szCs w:val="21"/>
        </w:rPr>
        <w:t>3、</w:t>
      </w:r>
      <w:r w:rsidR="006E116A" w:rsidRPr="00F06B08">
        <w:rPr>
          <w:rFonts w:asciiTheme="minorEastAsia" w:hAnsiTheme="minorEastAsia" w:hint="eastAsia"/>
          <w:szCs w:val="21"/>
        </w:rPr>
        <w:t>公共文化体育服务；</w:t>
      </w:r>
    </w:p>
    <w:p w:rsidR="006E116A" w:rsidRPr="00F06B08" w:rsidRDefault="001173A5" w:rsidP="00F06B08">
      <w:pPr>
        <w:ind w:firstLineChars="200" w:firstLine="420"/>
        <w:jc w:val="left"/>
        <w:rPr>
          <w:szCs w:val="21"/>
        </w:rPr>
      </w:pPr>
      <w:r w:rsidRPr="00F06B08">
        <w:rPr>
          <w:rFonts w:asciiTheme="minorEastAsia" w:hAnsiTheme="minorEastAsia" w:hint="eastAsia"/>
          <w:szCs w:val="21"/>
        </w:rPr>
        <w:t>4、</w:t>
      </w:r>
      <w:r w:rsidR="006E116A" w:rsidRPr="00F06B08">
        <w:rPr>
          <w:rFonts w:asciiTheme="minorEastAsia" w:hAnsiTheme="minorEastAsia" w:hint="eastAsia"/>
          <w:szCs w:val="21"/>
        </w:rPr>
        <w:t>法律援助和其他法律服务；</w:t>
      </w:r>
    </w:p>
    <w:p w:rsidR="006E116A" w:rsidRPr="00F06B08" w:rsidRDefault="001173A5" w:rsidP="00F06B08">
      <w:pPr>
        <w:ind w:firstLineChars="200" w:firstLine="420"/>
        <w:jc w:val="left"/>
        <w:rPr>
          <w:szCs w:val="21"/>
        </w:rPr>
      </w:pPr>
      <w:r w:rsidRPr="00F06B08">
        <w:rPr>
          <w:rFonts w:asciiTheme="minorEastAsia" w:hAnsiTheme="minorEastAsia" w:hint="eastAsia"/>
          <w:szCs w:val="21"/>
        </w:rPr>
        <w:t>5、</w:t>
      </w:r>
      <w:r w:rsidR="006E116A" w:rsidRPr="00F06B08">
        <w:rPr>
          <w:rFonts w:asciiTheme="minorEastAsia" w:hAnsiTheme="minorEastAsia" w:hint="eastAsia"/>
          <w:szCs w:val="21"/>
        </w:rPr>
        <w:t>基本公共卫生服务和计划生育服务；</w:t>
      </w:r>
    </w:p>
    <w:p w:rsidR="006E116A" w:rsidRPr="00F06B08" w:rsidRDefault="001173A5" w:rsidP="00F06B08">
      <w:pPr>
        <w:ind w:firstLineChars="200" w:firstLine="420"/>
        <w:jc w:val="left"/>
        <w:rPr>
          <w:szCs w:val="21"/>
        </w:rPr>
      </w:pPr>
      <w:r w:rsidRPr="00F06B08">
        <w:rPr>
          <w:rFonts w:asciiTheme="minorEastAsia" w:hAnsiTheme="minorEastAsia" w:hint="eastAsia"/>
          <w:szCs w:val="21"/>
        </w:rPr>
        <w:t>6、</w:t>
      </w:r>
      <w:r w:rsidR="006E116A" w:rsidRPr="00F06B08">
        <w:rPr>
          <w:rFonts w:asciiTheme="minorEastAsia" w:hAnsiTheme="minorEastAsia" w:hint="eastAsia"/>
          <w:szCs w:val="21"/>
        </w:rPr>
        <w:t>国家和省人民政府规定的其他基本公共服务。</w:t>
      </w:r>
    </w:p>
    <w:p w:rsidR="006E116A" w:rsidRPr="00F06B08" w:rsidRDefault="00F06B08" w:rsidP="00BE01C8">
      <w:pPr>
        <w:ind w:firstLineChars="200" w:firstLine="420"/>
        <w:jc w:val="left"/>
        <w:rPr>
          <w:rFonts w:asciiTheme="minorEastAsia" w:hAnsiTheme="minorEastAsia"/>
          <w:szCs w:val="21"/>
        </w:rPr>
      </w:pPr>
      <w:r>
        <w:rPr>
          <w:rFonts w:asciiTheme="minorEastAsia" w:hAnsiTheme="minorEastAsia" w:hint="eastAsia"/>
          <w:szCs w:val="21"/>
        </w:rPr>
        <w:t>（二</w:t>
      </w:r>
      <w:r w:rsidRPr="00F06B08">
        <w:rPr>
          <w:rFonts w:asciiTheme="minorEastAsia" w:hAnsiTheme="minorEastAsia" w:hint="eastAsia"/>
          <w:szCs w:val="21"/>
        </w:rPr>
        <w:t>）</w:t>
      </w:r>
      <w:r w:rsidR="006E116A" w:rsidRPr="00F06B08">
        <w:rPr>
          <w:rFonts w:asciiTheme="minorEastAsia" w:hAnsiTheme="minorEastAsia" w:hint="eastAsia"/>
          <w:szCs w:val="21"/>
        </w:rPr>
        <w:t>IC卡居住证持有人享受的便利</w:t>
      </w:r>
    </w:p>
    <w:p w:rsidR="006E116A" w:rsidRPr="00F06B08" w:rsidRDefault="006E116A" w:rsidP="00F06B08">
      <w:pPr>
        <w:pStyle w:val="a3"/>
        <w:jc w:val="left"/>
        <w:rPr>
          <w:rFonts w:asciiTheme="minorEastAsia" w:hAnsiTheme="minorEastAsia"/>
          <w:szCs w:val="21"/>
        </w:rPr>
      </w:pPr>
      <w:r w:rsidRPr="00F06B08">
        <w:rPr>
          <w:rFonts w:asciiTheme="minorEastAsia" w:hAnsiTheme="minorEastAsia" w:hint="eastAsia"/>
          <w:szCs w:val="21"/>
        </w:rPr>
        <w:t>1、办理基本出入境证件</w:t>
      </w:r>
      <w:r w:rsidR="00FE0B9C" w:rsidRPr="00F06B08">
        <w:rPr>
          <w:rFonts w:asciiTheme="minorEastAsia" w:hAnsiTheme="minorEastAsia" w:hint="eastAsia"/>
          <w:szCs w:val="21"/>
        </w:rPr>
        <w:t>；</w:t>
      </w:r>
    </w:p>
    <w:p w:rsidR="00FE0B9C" w:rsidRPr="00F06B08" w:rsidRDefault="00FE0B9C" w:rsidP="00F06B08">
      <w:pPr>
        <w:pStyle w:val="a3"/>
        <w:jc w:val="left"/>
        <w:rPr>
          <w:rFonts w:asciiTheme="minorEastAsia" w:hAnsiTheme="minorEastAsia"/>
          <w:szCs w:val="21"/>
        </w:rPr>
      </w:pPr>
      <w:r w:rsidRPr="00F06B08">
        <w:rPr>
          <w:rFonts w:asciiTheme="minorEastAsia" w:hAnsiTheme="minorEastAsia" w:hint="eastAsia"/>
          <w:szCs w:val="21"/>
        </w:rPr>
        <w:t>2、换领、补领居民身份证；</w:t>
      </w:r>
    </w:p>
    <w:p w:rsidR="00FE0B9C" w:rsidRPr="00F06B08" w:rsidRDefault="00FE0B9C" w:rsidP="00F06B08">
      <w:pPr>
        <w:pStyle w:val="a3"/>
        <w:jc w:val="left"/>
        <w:rPr>
          <w:rFonts w:asciiTheme="minorEastAsia" w:hAnsiTheme="minorEastAsia"/>
          <w:szCs w:val="21"/>
        </w:rPr>
      </w:pPr>
      <w:r w:rsidRPr="00F06B08">
        <w:rPr>
          <w:rFonts w:asciiTheme="minorEastAsia" w:hAnsiTheme="minorEastAsia" w:hint="eastAsia"/>
          <w:szCs w:val="21"/>
        </w:rPr>
        <w:t>3、机动车登记；</w:t>
      </w:r>
    </w:p>
    <w:p w:rsidR="00FE0B9C" w:rsidRPr="00F06B08" w:rsidRDefault="00FE0B9C" w:rsidP="00F06B08">
      <w:pPr>
        <w:pStyle w:val="a3"/>
        <w:jc w:val="left"/>
        <w:rPr>
          <w:rFonts w:asciiTheme="minorEastAsia" w:hAnsiTheme="minorEastAsia"/>
          <w:szCs w:val="21"/>
        </w:rPr>
      </w:pPr>
      <w:r w:rsidRPr="00F06B08">
        <w:rPr>
          <w:rFonts w:asciiTheme="minorEastAsia" w:hAnsiTheme="minorEastAsia" w:hint="eastAsia"/>
          <w:szCs w:val="21"/>
        </w:rPr>
        <w:t>4、申领机动车驾驶证；</w:t>
      </w:r>
    </w:p>
    <w:p w:rsidR="00FE0B9C" w:rsidRPr="00F06B08" w:rsidRDefault="00FE0B9C" w:rsidP="00F06B08">
      <w:pPr>
        <w:pStyle w:val="a3"/>
        <w:jc w:val="left"/>
        <w:rPr>
          <w:rFonts w:asciiTheme="minorEastAsia" w:hAnsiTheme="minorEastAsia"/>
          <w:szCs w:val="21"/>
        </w:rPr>
      </w:pPr>
      <w:r w:rsidRPr="00F06B08">
        <w:rPr>
          <w:rFonts w:asciiTheme="minorEastAsia" w:hAnsiTheme="minorEastAsia" w:hint="eastAsia"/>
          <w:szCs w:val="21"/>
        </w:rPr>
        <w:t>5、报名参加职业资格考试、申请授予职业资格；</w:t>
      </w:r>
    </w:p>
    <w:p w:rsidR="00FE0B9C" w:rsidRPr="00F06B08" w:rsidRDefault="00FE0B9C" w:rsidP="00F06B08">
      <w:pPr>
        <w:pStyle w:val="a3"/>
        <w:jc w:val="left"/>
        <w:rPr>
          <w:rFonts w:asciiTheme="minorEastAsia" w:hAnsiTheme="minorEastAsia"/>
          <w:szCs w:val="21"/>
        </w:rPr>
      </w:pPr>
      <w:r w:rsidRPr="00F06B08">
        <w:rPr>
          <w:rFonts w:asciiTheme="minorEastAsia" w:hAnsiTheme="minorEastAsia" w:hint="eastAsia"/>
          <w:szCs w:val="21"/>
        </w:rPr>
        <w:t>6、办理生育服务登记和其他计划生育证明材料；</w:t>
      </w:r>
    </w:p>
    <w:p w:rsidR="00FE0B9C" w:rsidRPr="00F06B08" w:rsidRDefault="00FE0B9C" w:rsidP="00F06B08">
      <w:pPr>
        <w:pStyle w:val="a3"/>
        <w:jc w:val="left"/>
        <w:rPr>
          <w:rFonts w:asciiTheme="minorEastAsia" w:hAnsiTheme="minorEastAsia"/>
          <w:szCs w:val="21"/>
        </w:rPr>
      </w:pPr>
      <w:r w:rsidRPr="00F06B08">
        <w:rPr>
          <w:rFonts w:asciiTheme="minorEastAsia" w:hAnsiTheme="minorEastAsia" w:hint="eastAsia"/>
          <w:szCs w:val="21"/>
        </w:rPr>
        <w:t>7、国家和省人民政府规定的其他便利。</w:t>
      </w:r>
    </w:p>
    <w:p w:rsidR="00FE0B9C" w:rsidRPr="00F06B08" w:rsidRDefault="00FE0B9C" w:rsidP="00F06B08">
      <w:pPr>
        <w:pStyle w:val="a3"/>
        <w:ind w:firstLineChars="0" w:firstLine="0"/>
        <w:jc w:val="left"/>
        <w:rPr>
          <w:rFonts w:asciiTheme="minorEastAsia" w:hAnsiTheme="minorEastAsia"/>
          <w:b/>
          <w:szCs w:val="21"/>
        </w:rPr>
      </w:pPr>
      <w:r w:rsidRPr="00F06B08">
        <w:rPr>
          <w:rFonts w:asciiTheme="minorEastAsia" w:hAnsiTheme="minorEastAsia" w:hint="eastAsia"/>
          <w:b/>
          <w:szCs w:val="21"/>
        </w:rPr>
        <w:lastRenderedPageBreak/>
        <w:t>三</w:t>
      </w:r>
      <w:r w:rsidR="00F06B08">
        <w:rPr>
          <w:rFonts w:asciiTheme="minorEastAsia" w:hAnsiTheme="minorEastAsia" w:hint="eastAsia"/>
          <w:b/>
          <w:szCs w:val="21"/>
        </w:rPr>
        <w:t>、</w:t>
      </w:r>
      <w:r w:rsidRPr="00F06B08">
        <w:rPr>
          <w:rFonts w:asciiTheme="minorEastAsia" w:hAnsiTheme="minorEastAsia" w:hint="eastAsia"/>
          <w:b/>
          <w:szCs w:val="21"/>
        </w:rPr>
        <w:t>IC卡居住证将逐步实现五大功能</w:t>
      </w:r>
    </w:p>
    <w:p w:rsidR="00FE0B9C" w:rsidRPr="00F06B08" w:rsidRDefault="001173A5" w:rsidP="00F06B08">
      <w:pPr>
        <w:ind w:firstLineChars="200" w:firstLine="420"/>
        <w:jc w:val="left"/>
        <w:rPr>
          <w:rFonts w:asciiTheme="minorEastAsia" w:hAnsiTheme="minorEastAsia"/>
          <w:szCs w:val="21"/>
        </w:rPr>
      </w:pPr>
      <w:r w:rsidRPr="00F06B08">
        <w:rPr>
          <w:rFonts w:asciiTheme="minorEastAsia" w:hAnsiTheme="minorEastAsia" w:hint="eastAsia"/>
          <w:szCs w:val="21"/>
        </w:rPr>
        <w:t>1</w:t>
      </w:r>
      <w:r w:rsidR="00D74A43" w:rsidRPr="00F06B08">
        <w:rPr>
          <w:rFonts w:asciiTheme="minorEastAsia" w:hAnsiTheme="minorEastAsia" w:hint="eastAsia"/>
          <w:szCs w:val="21"/>
        </w:rPr>
        <w:t>、</w:t>
      </w:r>
      <w:r w:rsidR="00FE0B9C" w:rsidRPr="00F06B08">
        <w:rPr>
          <w:rFonts w:asciiTheme="minorEastAsia" w:hAnsiTheme="minorEastAsia" w:hint="eastAsia"/>
          <w:szCs w:val="21"/>
        </w:rPr>
        <w:t>行政服务功能：记载流动人口基本信息和管理服务信息，建立和交通、社保、工商等相关部门的信息共享机制。</w:t>
      </w:r>
    </w:p>
    <w:p w:rsidR="00FE0B9C" w:rsidRPr="00F06B08" w:rsidRDefault="001173A5" w:rsidP="00F06B08">
      <w:pPr>
        <w:ind w:firstLineChars="200" w:firstLine="420"/>
        <w:jc w:val="left"/>
        <w:rPr>
          <w:szCs w:val="21"/>
        </w:rPr>
      </w:pPr>
      <w:r w:rsidRPr="00F06B08">
        <w:rPr>
          <w:rFonts w:asciiTheme="minorEastAsia" w:hAnsiTheme="minorEastAsia" w:hint="eastAsia"/>
          <w:szCs w:val="21"/>
        </w:rPr>
        <w:t>2</w:t>
      </w:r>
      <w:r w:rsidR="00D74A43" w:rsidRPr="00F06B08">
        <w:rPr>
          <w:rFonts w:asciiTheme="minorEastAsia" w:hAnsiTheme="minorEastAsia" w:hint="eastAsia"/>
          <w:szCs w:val="21"/>
        </w:rPr>
        <w:t>、</w:t>
      </w:r>
      <w:r w:rsidR="00FE0B9C" w:rsidRPr="00F06B08">
        <w:rPr>
          <w:rFonts w:asciiTheme="minorEastAsia" w:hAnsiTheme="minorEastAsia" w:hint="eastAsia"/>
          <w:szCs w:val="21"/>
        </w:rPr>
        <w:t>公共服务功能：</w:t>
      </w:r>
      <w:r w:rsidR="00FE0B9C" w:rsidRPr="00F06B08">
        <w:rPr>
          <w:rFonts w:hint="eastAsia"/>
          <w:szCs w:val="21"/>
        </w:rPr>
        <w:t>实现和社保卡</w:t>
      </w:r>
      <w:r w:rsidR="00A157E3" w:rsidRPr="00F06B08">
        <w:rPr>
          <w:rFonts w:asciiTheme="minorEastAsia" w:hAnsiTheme="minorEastAsia" w:hint="eastAsia"/>
          <w:szCs w:val="21"/>
        </w:rPr>
        <w:t>、市民卡、公交卡等对接，享受居住地已有的相关公共服务。</w:t>
      </w:r>
    </w:p>
    <w:p w:rsidR="00FE0B9C" w:rsidRPr="00F06B08" w:rsidRDefault="001173A5" w:rsidP="00F06B08">
      <w:pPr>
        <w:ind w:firstLineChars="200" w:firstLine="420"/>
        <w:jc w:val="left"/>
        <w:rPr>
          <w:szCs w:val="21"/>
        </w:rPr>
      </w:pPr>
      <w:r w:rsidRPr="00F06B08">
        <w:rPr>
          <w:rFonts w:asciiTheme="minorEastAsia" w:hAnsiTheme="minorEastAsia" w:hint="eastAsia"/>
          <w:szCs w:val="21"/>
        </w:rPr>
        <w:t>3</w:t>
      </w:r>
      <w:r w:rsidR="00D74A43" w:rsidRPr="00F06B08">
        <w:rPr>
          <w:rFonts w:asciiTheme="minorEastAsia" w:hAnsiTheme="minorEastAsia" w:hint="eastAsia"/>
          <w:szCs w:val="21"/>
        </w:rPr>
        <w:t>、</w:t>
      </w:r>
      <w:r w:rsidR="00FE0B9C" w:rsidRPr="00F06B08">
        <w:rPr>
          <w:rFonts w:asciiTheme="minorEastAsia" w:hAnsiTheme="minorEastAsia" w:hint="eastAsia"/>
          <w:szCs w:val="21"/>
        </w:rPr>
        <w:t>金融服务功能：实现银行卡功能，便于流动人口金融消费。</w:t>
      </w:r>
    </w:p>
    <w:p w:rsidR="00A157E3" w:rsidRPr="00F06B08" w:rsidRDefault="001173A5" w:rsidP="00F06B08">
      <w:pPr>
        <w:ind w:firstLineChars="200" w:firstLine="420"/>
        <w:jc w:val="left"/>
        <w:rPr>
          <w:szCs w:val="21"/>
        </w:rPr>
      </w:pPr>
      <w:r w:rsidRPr="00F06B08">
        <w:rPr>
          <w:rFonts w:asciiTheme="minorEastAsia" w:hAnsiTheme="minorEastAsia" w:hint="eastAsia"/>
          <w:szCs w:val="21"/>
        </w:rPr>
        <w:t>4</w:t>
      </w:r>
      <w:r w:rsidR="00D74A43" w:rsidRPr="00F06B08">
        <w:rPr>
          <w:rFonts w:asciiTheme="minorEastAsia" w:hAnsiTheme="minorEastAsia" w:hint="eastAsia"/>
          <w:szCs w:val="21"/>
        </w:rPr>
        <w:t>、</w:t>
      </w:r>
      <w:r w:rsidR="00A157E3" w:rsidRPr="00F06B08">
        <w:rPr>
          <w:rFonts w:asciiTheme="minorEastAsia" w:hAnsiTheme="minorEastAsia" w:hint="eastAsia"/>
          <w:szCs w:val="21"/>
        </w:rPr>
        <w:t>商业应用功能：通过小额支付，实现超市、商场、餐饮、电影院、加油站、通讯公司商业消费及优惠活动。</w:t>
      </w:r>
    </w:p>
    <w:p w:rsidR="00A157E3" w:rsidRPr="00F06B08" w:rsidRDefault="001173A5" w:rsidP="00F06B08">
      <w:pPr>
        <w:ind w:firstLineChars="200" w:firstLine="420"/>
        <w:jc w:val="left"/>
        <w:rPr>
          <w:szCs w:val="21"/>
        </w:rPr>
      </w:pPr>
      <w:r w:rsidRPr="00F06B08">
        <w:rPr>
          <w:rFonts w:asciiTheme="minorEastAsia" w:hAnsiTheme="minorEastAsia" w:hint="eastAsia"/>
          <w:szCs w:val="21"/>
        </w:rPr>
        <w:t>5</w:t>
      </w:r>
      <w:r w:rsidR="00D74A43" w:rsidRPr="00F06B08">
        <w:rPr>
          <w:rFonts w:asciiTheme="minorEastAsia" w:hAnsiTheme="minorEastAsia" w:hint="eastAsia"/>
          <w:szCs w:val="21"/>
        </w:rPr>
        <w:t>、</w:t>
      </w:r>
      <w:r w:rsidR="00A157E3" w:rsidRPr="00F06B08">
        <w:rPr>
          <w:rFonts w:asciiTheme="minorEastAsia" w:hAnsiTheme="minorEastAsia" w:hint="eastAsia"/>
          <w:szCs w:val="21"/>
        </w:rPr>
        <w:t>企业管理功能：通过和企业考勤卡、门禁卡、工资卡以及员工管理服务平台的对接，实现企事业单位对员工的信息化管理。</w:t>
      </w:r>
    </w:p>
    <w:p w:rsidR="00A157E3" w:rsidRPr="00F06B08" w:rsidRDefault="00A157E3" w:rsidP="00F06B08">
      <w:pPr>
        <w:pStyle w:val="a3"/>
        <w:jc w:val="left"/>
        <w:rPr>
          <w:rFonts w:asciiTheme="minorEastAsia" w:hAnsiTheme="minorEastAsia"/>
          <w:szCs w:val="21"/>
        </w:rPr>
      </w:pPr>
      <w:r w:rsidRPr="00F06B08">
        <w:rPr>
          <w:rFonts w:asciiTheme="minorEastAsia" w:hAnsiTheme="minorEastAsia" w:hint="eastAsia"/>
          <w:szCs w:val="21"/>
        </w:rPr>
        <w:t>为了保障您应有的公共服务和便利，若您符合办理条件，请及时到居住地派出所申请办理。</w:t>
      </w:r>
    </w:p>
    <w:p w:rsidR="00A157E3" w:rsidRPr="00F06B08" w:rsidRDefault="00A157E3" w:rsidP="00F06B08">
      <w:pPr>
        <w:pStyle w:val="a3"/>
        <w:jc w:val="left"/>
        <w:rPr>
          <w:rFonts w:asciiTheme="minorEastAsia" w:hAnsiTheme="minorEastAsia"/>
          <w:szCs w:val="21"/>
        </w:rPr>
      </w:pPr>
      <w:r w:rsidRPr="00F06B08">
        <w:rPr>
          <w:rFonts w:asciiTheme="minorEastAsia" w:hAnsiTheme="minorEastAsia" w:hint="eastAsia"/>
          <w:szCs w:val="21"/>
        </w:rPr>
        <w:t>感谢您的配合和支持。</w:t>
      </w:r>
    </w:p>
    <w:p w:rsidR="00D74A43" w:rsidRPr="00F06B08" w:rsidRDefault="00D74A43" w:rsidP="00F06B08">
      <w:pPr>
        <w:pStyle w:val="a3"/>
        <w:ind w:firstLineChars="0" w:firstLine="0"/>
        <w:jc w:val="left"/>
        <w:rPr>
          <w:rFonts w:asciiTheme="minorEastAsia" w:hAnsiTheme="minorEastAsia"/>
          <w:szCs w:val="21"/>
        </w:rPr>
      </w:pPr>
    </w:p>
    <w:p w:rsidR="00D74A43" w:rsidRDefault="00D74A43" w:rsidP="00F06B08">
      <w:pPr>
        <w:pStyle w:val="a3"/>
        <w:ind w:firstLineChars="0" w:firstLine="0"/>
        <w:jc w:val="left"/>
        <w:rPr>
          <w:rFonts w:asciiTheme="minorEastAsia" w:hAnsiTheme="minorEastAsia"/>
          <w:szCs w:val="21"/>
        </w:rPr>
      </w:pPr>
    </w:p>
    <w:p w:rsidR="00F06B08" w:rsidRDefault="00F06B08" w:rsidP="00F06B08">
      <w:pPr>
        <w:pStyle w:val="a3"/>
        <w:ind w:firstLineChars="0" w:firstLine="0"/>
        <w:jc w:val="left"/>
        <w:rPr>
          <w:rFonts w:asciiTheme="minorEastAsia" w:hAnsiTheme="minorEastAsia"/>
          <w:szCs w:val="21"/>
        </w:rPr>
      </w:pPr>
    </w:p>
    <w:p w:rsidR="00F06B08" w:rsidRDefault="00F06B08" w:rsidP="00F06B08">
      <w:pPr>
        <w:pStyle w:val="a3"/>
        <w:ind w:firstLineChars="0" w:firstLine="0"/>
        <w:jc w:val="left"/>
        <w:rPr>
          <w:rFonts w:asciiTheme="minorEastAsia" w:hAnsiTheme="minorEastAsia"/>
          <w:szCs w:val="21"/>
        </w:rPr>
      </w:pPr>
    </w:p>
    <w:p w:rsidR="00F06B08" w:rsidRPr="00F06B08" w:rsidRDefault="00F06B08" w:rsidP="00F06B08">
      <w:pPr>
        <w:pStyle w:val="a3"/>
        <w:ind w:firstLineChars="0" w:firstLine="0"/>
        <w:jc w:val="left"/>
        <w:rPr>
          <w:rFonts w:asciiTheme="minorEastAsia" w:hAnsiTheme="minorEastAsia"/>
          <w:szCs w:val="21"/>
        </w:rPr>
      </w:pPr>
    </w:p>
    <w:p w:rsidR="00A157E3" w:rsidRPr="00F06B08" w:rsidRDefault="00A157E3" w:rsidP="00F06B08">
      <w:pPr>
        <w:pStyle w:val="a3"/>
        <w:ind w:right="420" w:firstLineChars="2600" w:firstLine="5460"/>
        <w:jc w:val="left"/>
        <w:rPr>
          <w:rFonts w:asciiTheme="minorEastAsia" w:hAnsiTheme="minorEastAsia"/>
          <w:szCs w:val="21"/>
        </w:rPr>
      </w:pPr>
      <w:r w:rsidRPr="00F06B08">
        <w:rPr>
          <w:rFonts w:asciiTheme="minorEastAsia" w:hAnsiTheme="minorEastAsia" w:hint="eastAsia"/>
          <w:szCs w:val="21"/>
        </w:rPr>
        <w:t>绍兴市公安局柯桥区分局</w:t>
      </w:r>
    </w:p>
    <w:p w:rsidR="00A157E3" w:rsidRPr="00F06B08" w:rsidRDefault="00A157E3" w:rsidP="00F06B08">
      <w:pPr>
        <w:pStyle w:val="a3"/>
        <w:ind w:firstLineChars="2400" w:firstLine="5040"/>
        <w:jc w:val="left"/>
        <w:rPr>
          <w:rFonts w:asciiTheme="minorEastAsia" w:hAnsiTheme="minorEastAsia"/>
          <w:szCs w:val="21"/>
        </w:rPr>
      </w:pPr>
      <w:r w:rsidRPr="00F06B08">
        <w:rPr>
          <w:rFonts w:asciiTheme="minorEastAsia" w:hAnsiTheme="minorEastAsia" w:hint="eastAsia"/>
          <w:szCs w:val="21"/>
        </w:rPr>
        <w:t>绍兴市柯桥区流动人口服务管理局</w:t>
      </w:r>
    </w:p>
    <w:p w:rsidR="00D74A43" w:rsidRPr="00F06B08" w:rsidRDefault="00D74A43" w:rsidP="00F06B08">
      <w:pPr>
        <w:pStyle w:val="a3"/>
        <w:ind w:right="420" w:firstLineChars="0" w:firstLine="0"/>
        <w:jc w:val="left"/>
        <w:rPr>
          <w:rFonts w:asciiTheme="minorEastAsia" w:hAnsiTheme="minorEastAsia"/>
          <w:szCs w:val="21"/>
        </w:rPr>
      </w:pPr>
    </w:p>
    <w:p w:rsidR="00D74A43" w:rsidRPr="00F06B08" w:rsidRDefault="00D74A43" w:rsidP="00F06B08">
      <w:pPr>
        <w:pStyle w:val="a3"/>
        <w:ind w:right="420" w:firstLineChars="0" w:firstLine="0"/>
        <w:jc w:val="left"/>
        <w:rPr>
          <w:rFonts w:asciiTheme="minorEastAsia" w:hAnsiTheme="minorEastAsia"/>
          <w:szCs w:val="21"/>
        </w:rPr>
      </w:pPr>
    </w:p>
    <w:p w:rsidR="00A157E3" w:rsidRPr="00F06B08" w:rsidRDefault="00A157E3" w:rsidP="00F06B08">
      <w:pPr>
        <w:pStyle w:val="a3"/>
        <w:ind w:right="420" w:firstLineChars="3000" w:firstLine="6300"/>
        <w:jc w:val="left"/>
        <w:rPr>
          <w:rFonts w:asciiTheme="minorEastAsia" w:hAnsiTheme="minorEastAsia"/>
          <w:szCs w:val="21"/>
        </w:rPr>
      </w:pPr>
      <w:r w:rsidRPr="00F06B08">
        <w:rPr>
          <w:rFonts w:asciiTheme="minorEastAsia" w:hAnsiTheme="minorEastAsia" w:hint="eastAsia"/>
          <w:szCs w:val="21"/>
        </w:rPr>
        <w:t>2016年11月</w:t>
      </w:r>
    </w:p>
    <w:p w:rsidR="00A157E3" w:rsidRPr="00F06B08" w:rsidRDefault="00A157E3" w:rsidP="00F06B08">
      <w:pPr>
        <w:pStyle w:val="a3"/>
        <w:ind w:firstLineChars="2750" w:firstLine="5775"/>
        <w:jc w:val="left"/>
        <w:rPr>
          <w:szCs w:val="21"/>
        </w:rPr>
      </w:pPr>
      <w:r w:rsidRPr="00F06B08">
        <w:rPr>
          <w:rFonts w:asciiTheme="minorEastAsia" w:hAnsiTheme="minorEastAsia" w:hint="eastAsia"/>
          <w:szCs w:val="21"/>
        </w:rPr>
        <w:t>（一百份以上不盖章）</w:t>
      </w:r>
    </w:p>
    <w:sectPr w:rsidR="00A157E3" w:rsidRPr="00F06B08" w:rsidSect="000771D5">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A9E" w:rsidRDefault="000F5A9E" w:rsidP="005A76FA">
      <w:r>
        <w:separator/>
      </w:r>
    </w:p>
  </w:endnote>
  <w:endnote w:type="continuationSeparator" w:id="0">
    <w:p w:rsidR="000F5A9E" w:rsidRDefault="000F5A9E" w:rsidP="005A7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A9E" w:rsidRDefault="000F5A9E" w:rsidP="005A76FA">
      <w:r>
        <w:separator/>
      </w:r>
    </w:p>
  </w:footnote>
  <w:footnote w:type="continuationSeparator" w:id="0">
    <w:p w:rsidR="000F5A9E" w:rsidRDefault="000F5A9E" w:rsidP="005A76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58F1"/>
    <w:multiLevelType w:val="hybridMultilevel"/>
    <w:tmpl w:val="2E06230E"/>
    <w:lvl w:ilvl="0" w:tplc="9CD88B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A395A90"/>
    <w:multiLevelType w:val="hybridMultilevel"/>
    <w:tmpl w:val="D6B47468"/>
    <w:lvl w:ilvl="0" w:tplc="C6A2CD48">
      <w:start w:val="1"/>
      <w:numFmt w:val="japaneseCounting"/>
      <w:lvlText w:val="%1、"/>
      <w:lvlJc w:val="left"/>
      <w:pPr>
        <w:ind w:left="420" w:hanging="42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D80696"/>
    <w:multiLevelType w:val="hybridMultilevel"/>
    <w:tmpl w:val="8C46CF92"/>
    <w:lvl w:ilvl="0" w:tplc="8EA02480">
      <w:start w:val="1"/>
      <w:numFmt w:val="decimal"/>
      <w:lvlText w:val="%1、"/>
      <w:lvlJc w:val="left"/>
      <w:pPr>
        <w:ind w:left="1500" w:hanging="360"/>
      </w:pPr>
      <w:rPr>
        <w:rFonts w:asciiTheme="minorHAnsi" w:hAnsiTheme="minorHAnsi"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nsid w:val="1B414720"/>
    <w:multiLevelType w:val="hybridMultilevel"/>
    <w:tmpl w:val="81726A72"/>
    <w:lvl w:ilvl="0" w:tplc="CE46ED5C">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365C238F"/>
    <w:multiLevelType w:val="hybridMultilevel"/>
    <w:tmpl w:val="5CFEED32"/>
    <w:lvl w:ilvl="0" w:tplc="1CF67A7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5">
    <w:nsid w:val="3BEB6641"/>
    <w:multiLevelType w:val="hybridMultilevel"/>
    <w:tmpl w:val="FC865166"/>
    <w:lvl w:ilvl="0" w:tplc="8708C98E">
      <w:start w:val="1"/>
      <w:numFmt w:val="decimal"/>
      <w:lvlText w:val="%1、"/>
      <w:lvlJc w:val="left"/>
      <w:pPr>
        <w:ind w:left="1920" w:hanging="36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6">
    <w:nsid w:val="4473417F"/>
    <w:multiLevelType w:val="hybridMultilevel"/>
    <w:tmpl w:val="1C76577A"/>
    <w:lvl w:ilvl="0" w:tplc="D2AA8086">
      <w:start w:val="1"/>
      <w:numFmt w:val="japaneseCounting"/>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nsid w:val="458A0AE8"/>
    <w:multiLevelType w:val="hybridMultilevel"/>
    <w:tmpl w:val="FF2E2852"/>
    <w:lvl w:ilvl="0" w:tplc="BF20AB38">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8">
    <w:nsid w:val="4BF23638"/>
    <w:multiLevelType w:val="hybridMultilevel"/>
    <w:tmpl w:val="AB52E58C"/>
    <w:lvl w:ilvl="0" w:tplc="F89642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E91562"/>
    <w:multiLevelType w:val="hybridMultilevel"/>
    <w:tmpl w:val="BA7A7DAE"/>
    <w:lvl w:ilvl="0" w:tplc="B3402996">
      <w:start w:val="1"/>
      <w:numFmt w:val="japaneseCounting"/>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0">
    <w:nsid w:val="721556FA"/>
    <w:multiLevelType w:val="hybridMultilevel"/>
    <w:tmpl w:val="AEB62E62"/>
    <w:lvl w:ilvl="0" w:tplc="A46AF788">
      <w:start w:val="1"/>
      <w:numFmt w:val="japaneseCounting"/>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1"/>
  </w:num>
  <w:num w:numId="2">
    <w:abstractNumId w:val="9"/>
  </w:num>
  <w:num w:numId="3">
    <w:abstractNumId w:val="2"/>
  </w:num>
  <w:num w:numId="4">
    <w:abstractNumId w:val="7"/>
  </w:num>
  <w:num w:numId="5">
    <w:abstractNumId w:val="3"/>
  </w:num>
  <w:num w:numId="6">
    <w:abstractNumId w:val="4"/>
  </w:num>
  <w:num w:numId="7">
    <w:abstractNumId w:val="5"/>
  </w:num>
  <w:num w:numId="8">
    <w:abstractNumId w:val="10"/>
  </w:num>
  <w:num w:numId="9">
    <w:abstractNumId w:val="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307E"/>
    <w:rsid w:val="0007073F"/>
    <w:rsid w:val="000771D5"/>
    <w:rsid w:val="000F49DE"/>
    <w:rsid w:val="000F5A9E"/>
    <w:rsid w:val="001173A5"/>
    <w:rsid w:val="00143DE9"/>
    <w:rsid w:val="001522EE"/>
    <w:rsid w:val="00160B99"/>
    <w:rsid w:val="001B3BBA"/>
    <w:rsid w:val="00292E17"/>
    <w:rsid w:val="002A5D4B"/>
    <w:rsid w:val="00311F44"/>
    <w:rsid w:val="0032198A"/>
    <w:rsid w:val="004822DB"/>
    <w:rsid w:val="005A76FA"/>
    <w:rsid w:val="005F524B"/>
    <w:rsid w:val="006917CE"/>
    <w:rsid w:val="006E116A"/>
    <w:rsid w:val="00713B15"/>
    <w:rsid w:val="0082712F"/>
    <w:rsid w:val="00861F66"/>
    <w:rsid w:val="00A157E3"/>
    <w:rsid w:val="00BE01C8"/>
    <w:rsid w:val="00D11967"/>
    <w:rsid w:val="00D539EB"/>
    <w:rsid w:val="00D74A43"/>
    <w:rsid w:val="00D94073"/>
    <w:rsid w:val="00E2307E"/>
    <w:rsid w:val="00E83EA8"/>
    <w:rsid w:val="00F06B08"/>
    <w:rsid w:val="00F73538"/>
    <w:rsid w:val="00FE0B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07E"/>
    <w:pPr>
      <w:ind w:firstLineChars="200" w:firstLine="420"/>
    </w:pPr>
  </w:style>
  <w:style w:type="paragraph" w:styleId="a4">
    <w:name w:val="Date"/>
    <w:basedOn w:val="a"/>
    <w:next w:val="a"/>
    <w:link w:val="Char"/>
    <w:uiPriority w:val="99"/>
    <w:semiHidden/>
    <w:unhideWhenUsed/>
    <w:rsid w:val="00A157E3"/>
    <w:pPr>
      <w:ind w:leftChars="2500" w:left="100"/>
    </w:pPr>
  </w:style>
  <w:style w:type="character" w:customStyle="1" w:styleId="Char">
    <w:name w:val="日期 Char"/>
    <w:basedOn w:val="a0"/>
    <w:link w:val="a4"/>
    <w:uiPriority w:val="99"/>
    <w:semiHidden/>
    <w:rsid w:val="00A157E3"/>
  </w:style>
  <w:style w:type="paragraph" w:styleId="a5">
    <w:name w:val="Balloon Text"/>
    <w:basedOn w:val="a"/>
    <w:link w:val="Char0"/>
    <w:uiPriority w:val="99"/>
    <w:semiHidden/>
    <w:unhideWhenUsed/>
    <w:rsid w:val="000F49DE"/>
    <w:rPr>
      <w:sz w:val="18"/>
      <w:szCs w:val="18"/>
    </w:rPr>
  </w:style>
  <w:style w:type="character" w:customStyle="1" w:styleId="Char0">
    <w:name w:val="批注框文本 Char"/>
    <w:basedOn w:val="a0"/>
    <w:link w:val="a5"/>
    <w:uiPriority w:val="99"/>
    <w:semiHidden/>
    <w:rsid w:val="000F49DE"/>
    <w:rPr>
      <w:sz w:val="18"/>
      <w:szCs w:val="18"/>
    </w:rPr>
  </w:style>
  <w:style w:type="paragraph" w:styleId="a6">
    <w:name w:val="header"/>
    <w:basedOn w:val="a"/>
    <w:link w:val="Char1"/>
    <w:uiPriority w:val="99"/>
    <w:semiHidden/>
    <w:unhideWhenUsed/>
    <w:rsid w:val="005A76F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5A76FA"/>
    <w:rPr>
      <w:sz w:val="18"/>
      <w:szCs w:val="18"/>
    </w:rPr>
  </w:style>
  <w:style w:type="paragraph" w:styleId="a7">
    <w:name w:val="footer"/>
    <w:basedOn w:val="a"/>
    <w:link w:val="Char2"/>
    <w:uiPriority w:val="99"/>
    <w:semiHidden/>
    <w:unhideWhenUsed/>
    <w:rsid w:val="005A76FA"/>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5A76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E15F-EAD6-4B93-8823-B5E75AA6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202</Words>
  <Characters>1155</Characters>
  <Application>Microsoft Office Word</Application>
  <DocSecurity>0</DocSecurity>
  <Lines>9</Lines>
  <Paragraphs>2</Paragraphs>
  <ScaleCrop>false</ScaleCrop>
  <Company>微软中国</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张伟</dc:creator>
  <cp:keywords/>
  <dc:description/>
  <cp:lastModifiedBy>Administrator</cp:lastModifiedBy>
  <cp:revision>21</cp:revision>
  <cp:lastPrinted>2017-02-20T05:03:00Z</cp:lastPrinted>
  <dcterms:created xsi:type="dcterms:W3CDTF">2017-02-20T03:02:00Z</dcterms:created>
  <dcterms:modified xsi:type="dcterms:W3CDTF">2017-02-20T06:21:00Z</dcterms:modified>
</cp:coreProperties>
</file>