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ascii="Times New Roman" w:hAnsi="Times New Roman" w:eastAsia="方正小标宋简体"/>
          <w:bCs/>
          <w:kern w:val="44"/>
          <w:sz w:val="44"/>
          <w:szCs w:val="44"/>
        </w:rPr>
      </w:pPr>
      <w:r>
        <w:rPr>
          <w:rFonts w:ascii="Times New Roman" w:hAnsi="Times New Roman" w:eastAsia="方正小标宋简体"/>
          <w:bCs/>
          <w:kern w:val="44"/>
          <w:sz w:val="44"/>
          <w:szCs w:val="44"/>
        </w:rPr>
        <w:t>浙江省“</w:t>
      </w:r>
      <w:bookmarkStart w:id="0" w:name="_GoBack"/>
      <w:bookmarkEnd w:id="0"/>
      <w:r>
        <w:rPr>
          <w:rFonts w:ascii="Times New Roman" w:hAnsi="Times New Roman" w:eastAsia="方正小标宋简体"/>
          <w:bCs/>
          <w:kern w:val="44"/>
          <w:sz w:val="44"/>
          <w:szCs w:val="44"/>
        </w:rPr>
        <w:t>十三五”</w:t>
      </w:r>
      <w:r>
        <w:rPr>
          <w:rFonts w:hint="eastAsia" w:ascii="Times New Roman" w:hAnsi="Times New Roman" w:eastAsia="方正小标宋简体"/>
          <w:bCs/>
          <w:kern w:val="44"/>
          <w:sz w:val="44"/>
          <w:szCs w:val="44"/>
        </w:rPr>
        <w:t>省级产学合作协同育人项目</w:t>
      </w:r>
      <w:r>
        <w:rPr>
          <w:rFonts w:ascii="Times New Roman" w:hAnsi="Times New Roman" w:eastAsia="方正小标宋简体"/>
          <w:bCs/>
          <w:kern w:val="44"/>
          <w:sz w:val="44"/>
          <w:szCs w:val="44"/>
        </w:rPr>
        <w:t>申报汇总表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学校：                  联系人：                      联系电话：</w:t>
      </w:r>
    </w:p>
    <w:tbl>
      <w:tblPr>
        <w:tblStyle w:val="2"/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39"/>
        <w:gridCol w:w="2641"/>
        <w:gridCol w:w="1896"/>
        <w:gridCol w:w="1416"/>
        <w:gridCol w:w="1941"/>
        <w:gridCol w:w="1586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申报学校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项目类型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负责人</w:t>
            </w: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合作单位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资助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44FF7"/>
    <w:rsid w:val="13344FF7"/>
    <w:rsid w:val="51B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2019-11-19T03:13:00Z</dcterms:created>
  <dc:creator>pomereo</dc:creator>
  <cp:lastModifiedBy>pomereo</cp:lastModifiedBy>
  <dcterms:modified xsi:type="dcterms:W3CDTF">2019-11-19T03:14:41Z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