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773"/>
        <w:gridCol w:w="1559"/>
        <w:gridCol w:w="1512"/>
        <w:gridCol w:w="6638"/>
        <w:gridCol w:w="1866"/>
        <w:gridCol w:w="992"/>
      </w:tblGrid>
      <w:tr w:rsidR="00EF68CD" w:rsidRPr="006241FB" w:rsidTr="00702534">
        <w:trPr>
          <w:trHeight w:val="1575"/>
        </w:trPr>
        <w:tc>
          <w:tcPr>
            <w:tcW w:w="133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8CD" w:rsidRPr="00702534" w:rsidRDefault="00EF68CD" w:rsidP="00BF050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BF050F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浙江工业大学</w:t>
            </w:r>
            <w:r w:rsidR="000B4499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之江学院</w:t>
            </w:r>
            <w:r w:rsidRPr="00BF050F"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BF050F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“十二五”</w:t>
            </w:r>
            <w:r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浙江</w:t>
            </w:r>
            <w:r w:rsidRPr="00BF050F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省新兴特色专业建设项目</w:t>
            </w:r>
            <w:r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立项</w:t>
            </w:r>
            <w:r w:rsidRPr="00BF050F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 w:rsidR="00EF68CD" w:rsidRPr="006241FB" w:rsidTr="00702534">
        <w:trPr>
          <w:trHeight w:val="840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8CD" w:rsidRPr="006241FB" w:rsidRDefault="00EF68CD" w:rsidP="007025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8CD" w:rsidRPr="006241FB" w:rsidRDefault="00EF68CD" w:rsidP="007025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8CD" w:rsidRPr="006241FB" w:rsidRDefault="00EF68CD" w:rsidP="007025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8CD" w:rsidRPr="006241FB" w:rsidRDefault="00EF68CD" w:rsidP="007025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专业名称及专业建设重点方向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8CD" w:rsidRPr="006241FB" w:rsidRDefault="00EF68CD" w:rsidP="007025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 w:rsidRPr="006241FB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68CD" w:rsidRPr="006241FB" w:rsidRDefault="00EF68CD" w:rsidP="007025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41FB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E6754" w:rsidRPr="006241FB" w:rsidTr="005E6754">
        <w:trPr>
          <w:trHeight w:val="54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702534" w:rsidRDefault="005E6754" w:rsidP="005E6754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浙江工业大学之江学院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6F2FA0" w:rsidRDefault="005E6754" w:rsidP="005E6754">
            <w:pPr>
              <w:jc w:val="center"/>
            </w:pPr>
            <w:r w:rsidRPr="006F2FA0">
              <w:rPr>
                <w:rFonts w:hint="eastAsia"/>
              </w:rPr>
              <w:t>120204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财务管理（重点方向：</w:t>
            </w:r>
            <w:r w:rsidRPr="006F2FA0">
              <w:rPr>
                <w:rFonts w:hint="eastAsia"/>
              </w:rPr>
              <w:t>ACCA</w:t>
            </w:r>
            <w:r w:rsidRPr="006F2FA0">
              <w:rPr>
                <w:rFonts w:hint="eastAsia"/>
              </w:rPr>
              <w:t>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王斐波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备案类</w:t>
            </w:r>
          </w:p>
        </w:tc>
      </w:tr>
      <w:tr w:rsidR="005E6754" w:rsidRPr="006241FB" w:rsidTr="000B4499">
        <w:trPr>
          <w:trHeight w:val="54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754" w:rsidRPr="00702534" w:rsidRDefault="005E6754" w:rsidP="005E6754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754" w:rsidRPr="006F2FA0" w:rsidRDefault="005E6754" w:rsidP="005E6754">
            <w:r w:rsidRPr="006F2FA0">
              <w:rPr>
                <w:rFonts w:hint="eastAsia"/>
              </w:rPr>
              <w:t>浙江工业大学之江学院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754" w:rsidRPr="006F2FA0" w:rsidRDefault="005E6754" w:rsidP="005E6754">
            <w:pPr>
              <w:jc w:val="center"/>
            </w:pPr>
            <w:r w:rsidRPr="006F2FA0">
              <w:rPr>
                <w:rFonts w:hint="eastAsia"/>
              </w:rPr>
              <w:t>080701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754" w:rsidRPr="006F2FA0" w:rsidRDefault="005E6754" w:rsidP="005E6754">
            <w:r w:rsidRPr="006F2FA0">
              <w:rPr>
                <w:rFonts w:hint="eastAsia"/>
              </w:rPr>
              <w:t>电子信息工程（重点方向：嵌入式）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54" w:rsidRPr="006F2FA0" w:rsidRDefault="005E6754" w:rsidP="005E6754">
            <w:r w:rsidRPr="006F2FA0">
              <w:rPr>
                <w:rFonts w:hint="eastAsia"/>
              </w:rPr>
              <w:t>曹祁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754" w:rsidRPr="006F2FA0" w:rsidRDefault="005E6754" w:rsidP="005E6754">
            <w:r w:rsidRPr="006F2FA0">
              <w:rPr>
                <w:rFonts w:hint="eastAsia"/>
              </w:rPr>
              <w:t>备案类</w:t>
            </w:r>
          </w:p>
        </w:tc>
      </w:tr>
      <w:tr w:rsidR="005E6754" w:rsidRPr="006241FB" w:rsidTr="005E6754">
        <w:trPr>
          <w:trHeight w:val="54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702534" w:rsidRDefault="005E6754" w:rsidP="005E6754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浙江工业大学之江学院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6F2FA0" w:rsidRDefault="005E6754" w:rsidP="005E6754">
            <w:pPr>
              <w:jc w:val="center"/>
            </w:pPr>
            <w:r w:rsidRPr="006F2FA0">
              <w:rPr>
                <w:rFonts w:hint="eastAsia"/>
              </w:rPr>
              <w:t>120901K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旅游管理（重点方向：涉外旅游）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梁雪松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6754" w:rsidRPr="006F2FA0" w:rsidRDefault="005E6754" w:rsidP="005E6754">
            <w:r w:rsidRPr="006F2FA0">
              <w:rPr>
                <w:rFonts w:hint="eastAsia"/>
              </w:rPr>
              <w:t>备案类</w:t>
            </w:r>
          </w:p>
        </w:tc>
      </w:tr>
    </w:tbl>
    <w:p w:rsidR="00EF68CD" w:rsidRPr="00702534" w:rsidRDefault="00EF68CD" w:rsidP="00702534"/>
    <w:sectPr w:rsidR="00EF68CD" w:rsidRPr="00702534" w:rsidSect="00702534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FF" w:rsidRDefault="00E72BFF" w:rsidP="005E6754">
      <w:r>
        <w:separator/>
      </w:r>
    </w:p>
  </w:endnote>
  <w:endnote w:type="continuationSeparator" w:id="0">
    <w:p w:rsidR="00E72BFF" w:rsidRDefault="00E72BFF" w:rsidP="005E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FF" w:rsidRDefault="00E72BFF" w:rsidP="005E6754">
      <w:r>
        <w:separator/>
      </w:r>
    </w:p>
  </w:footnote>
  <w:footnote w:type="continuationSeparator" w:id="0">
    <w:p w:rsidR="00E72BFF" w:rsidRDefault="00E72BFF" w:rsidP="005E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4477"/>
    <w:multiLevelType w:val="hybridMultilevel"/>
    <w:tmpl w:val="9BE40E5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34"/>
    <w:rsid w:val="00002455"/>
    <w:rsid w:val="000B4499"/>
    <w:rsid w:val="004B56C5"/>
    <w:rsid w:val="005E6754"/>
    <w:rsid w:val="0062163A"/>
    <w:rsid w:val="006241FB"/>
    <w:rsid w:val="00702534"/>
    <w:rsid w:val="00AE28A9"/>
    <w:rsid w:val="00BF050F"/>
    <w:rsid w:val="00BF731F"/>
    <w:rsid w:val="00E72BFF"/>
    <w:rsid w:val="00E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4D66B2-70B2-4A12-B1ED-2719D8CE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F73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3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E6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675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6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67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马玉女</dc:creator>
  <cp:keywords/>
  <dc:description/>
  <cp:lastModifiedBy>丁鼎</cp:lastModifiedBy>
  <cp:revision>3</cp:revision>
  <dcterms:created xsi:type="dcterms:W3CDTF">2016-09-14T05:53:00Z</dcterms:created>
  <dcterms:modified xsi:type="dcterms:W3CDTF">2016-09-14T06:14:00Z</dcterms:modified>
</cp:coreProperties>
</file>