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8E" w:rsidRDefault="00F7708D">
      <w:pPr>
        <w:rPr>
          <w:sz w:val="24"/>
          <w:szCs w:val="24"/>
        </w:rPr>
      </w:pPr>
      <w:r>
        <w:rPr>
          <w:rFonts w:hint="eastAsia"/>
          <w:sz w:val="24"/>
          <w:szCs w:val="24"/>
        </w:rPr>
        <w:t>附件：</w:t>
      </w:r>
    </w:p>
    <w:p w:rsidR="00E8188E" w:rsidRDefault="00F7708D">
      <w:pPr>
        <w:jc w:val="center"/>
        <w:rPr>
          <w:b/>
          <w:sz w:val="32"/>
          <w:szCs w:val="32"/>
        </w:rPr>
      </w:pPr>
      <w:r>
        <w:rPr>
          <w:rFonts w:hint="eastAsia"/>
          <w:b/>
          <w:sz w:val="32"/>
          <w:szCs w:val="32"/>
        </w:rPr>
        <w:t>学院“最受师生喜爱的书记”推荐表</w:t>
      </w:r>
    </w:p>
    <w:p w:rsidR="00E8188E" w:rsidRDefault="00E8188E"/>
    <w:p w:rsidR="00E8188E" w:rsidRDefault="00F7708D">
      <w:pPr>
        <w:rPr>
          <w:sz w:val="24"/>
          <w:szCs w:val="24"/>
        </w:rPr>
      </w:pPr>
      <w:r>
        <w:rPr>
          <w:rFonts w:hint="eastAsia"/>
          <w:sz w:val="24"/>
          <w:szCs w:val="24"/>
        </w:rPr>
        <w:t>填报单位：浙江工业大学之江学院商学院党总支</w:t>
      </w:r>
    </w:p>
    <w:tbl>
      <w:tblPr>
        <w:tblStyle w:val="a8"/>
        <w:tblW w:w="8522" w:type="dxa"/>
        <w:tblLayout w:type="fixed"/>
        <w:tblLook w:val="04A0"/>
      </w:tblPr>
      <w:tblGrid>
        <w:gridCol w:w="1064"/>
        <w:gridCol w:w="1065"/>
        <w:gridCol w:w="1065"/>
        <w:gridCol w:w="1066"/>
        <w:gridCol w:w="1235"/>
        <w:gridCol w:w="1077"/>
        <w:gridCol w:w="884"/>
        <w:gridCol w:w="1066"/>
      </w:tblGrid>
      <w:tr w:rsidR="00E8188E">
        <w:trPr>
          <w:trHeight w:val="519"/>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徐晋</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男</w:t>
            </w:r>
          </w:p>
        </w:tc>
        <w:tc>
          <w:tcPr>
            <w:tcW w:w="123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07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1975.10</w:t>
            </w:r>
          </w:p>
        </w:tc>
        <w:tc>
          <w:tcPr>
            <w:tcW w:w="88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硕研</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1995.03</w:t>
            </w:r>
          </w:p>
        </w:tc>
        <w:tc>
          <w:tcPr>
            <w:tcW w:w="123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07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1997.08</w:t>
            </w:r>
          </w:p>
        </w:tc>
        <w:tc>
          <w:tcPr>
            <w:tcW w:w="88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党总支书记</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196"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商学院党总支书记</w:t>
            </w:r>
          </w:p>
        </w:tc>
        <w:tc>
          <w:tcPr>
            <w:tcW w:w="123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027"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5年</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458"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浙江工业大学之江学院商学院</w:t>
            </w:r>
          </w:p>
        </w:tc>
      </w:tr>
      <w:tr w:rsidR="00E8188E">
        <w:trPr>
          <w:trHeight w:val="90"/>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458" w:type="dxa"/>
            <w:gridSpan w:val="7"/>
            <w:vAlign w:val="center"/>
          </w:tcPr>
          <w:p w:rsidR="00E8188E" w:rsidRDefault="00F7708D">
            <w:pPr>
              <w:widowControl/>
              <w:jc w:val="left"/>
              <w:rPr>
                <w:rFonts w:asciiTheme="minorEastAsia" w:hAnsiTheme="minorEastAsia" w:cstheme="minorEastAsia"/>
                <w:sz w:val="24"/>
                <w:szCs w:val="24"/>
              </w:rPr>
            </w:pPr>
            <w:r>
              <w:rPr>
                <w:rFonts w:asciiTheme="minorEastAsia" w:hAnsiTheme="minorEastAsia" w:cstheme="minorEastAsia" w:hint="eastAsia"/>
                <w:kern w:val="0"/>
                <w:sz w:val="24"/>
                <w:szCs w:val="24"/>
                <w:lang/>
              </w:rPr>
              <w:t xml:space="preserve">    该同志作风民主，决断能力强，办事讲方法，讲原则，受到了广大师生的普遍好评。经商学院各党支部民主推荐，商学院党总支拟推荐徐晋同志作为“最受师生喜爱的书记”候选人。 </w:t>
            </w:r>
          </w:p>
        </w:tc>
      </w:tr>
      <w:tr w:rsidR="00E8188E">
        <w:trPr>
          <w:trHeight w:val="8916"/>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pP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58" w:type="dxa"/>
            <w:gridSpan w:val="7"/>
          </w:tcPr>
          <w:p w:rsidR="00E8188E" w:rsidRDefault="00F7708D">
            <w:pPr>
              <w:pStyle w:val="a7"/>
              <w:widowControl/>
              <w:spacing w:line="360" w:lineRule="auto"/>
              <w:ind w:firstLineChars="200" w:firstLine="480"/>
              <w:rPr>
                <w:rFonts w:asciiTheme="minorEastAsia" w:hAnsiTheme="minorEastAsia" w:cstheme="minorEastAsia"/>
                <w:color w:val="000000"/>
                <w:szCs w:val="24"/>
              </w:rPr>
            </w:pPr>
            <w:r>
              <w:rPr>
                <w:rFonts w:asciiTheme="minorEastAsia" w:hAnsiTheme="minorEastAsia" w:cstheme="minorEastAsia" w:hint="eastAsia"/>
                <w:szCs w:val="24"/>
              </w:rPr>
              <w:t>徐晋同志紧紧围绕“夯实基础、提高水平、培育亮点、突破难点”的党建工作思路，不断</w:t>
            </w:r>
            <w:r>
              <w:rPr>
                <w:rFonts w:asciiTheme="minorEastAsia" w:hAnsiTheme="minorEastAsia" w:cstheme="minorEastAsia" w:hint="eastAsia"/>
                <w:color w:val="000000"/>
                <w:szCs w:val="24"/>
              </w:rPr>
              <w:t>加强党的基层组织建设，切实提高商学院师生党员素质，进一步发挥了基层党组织的战斗堡垒作用，尤其是围绕商学院中心工作和自己分管工作，扎实苦干，克己奉公，做到遵纪守法，秉公办事。</w:t>
            </w:r>
          </w:p>
          <w:p w:rsidR="00E8188E" w:rsidRDefault="00F7708D" w:rsidP="00C86440">
            <w:pPr>
              <w:widowControl/>
              <w:numPr>
                <w:ilvl w:val="0"/>
                <w:numId w:val="1"/>
              </w:numPr>
              <w:spacing w:line="360" w:lineRule="auto"/>
              <w:ind w:firstLineChars="200" w:firstLine="482"/>
              <w:jc w:val="left"/>
              <w:rPr>
                <w:rFonts w:asciiTheme="minorEastAsia" w:hAnsiTheme="minorEastAsia" w:cstheme="minorEastAsia"/>
                <w:sz w:val="24"/>
                <w:szCs w:val="24"/>
              </w:rPr>
            </w:pPr>
            <w:r>
              <w:rPr>
                <w:rFonts w:asciiTheme="minorEastAsia" w:hAnsiTheme="minorEastAsia" w:cstheme="minorEastAsia" w:hint="eastAsia"/>
                <w:b/>
                <w:bCs/>
                <w:kern w:val="0"/>
                <w:sz w:val="24"/>
                <w:szCs w:val="24"/>
              </w:rPr>
              <w:t xml:space="preserve">立足本职，服务大局，切实履行“第一责任人”职责 </w:t>
            </w:r>
          </w:p>
          <w:p w:rsidR="00E8188E" w:rsidRDefault="00F7708D">
            <w:pPr>
              <w:widowControl/>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kern w:val="0"/>
                <w:sz w:val="24"/>
                <w:szCs w:val="24"/>
              </w:rPr>
              <w:t>徐晋</w:t>
            </w:r>
            <w:r>
              <w:rPr>
                <w:rFonts w:asciiTheme="minorEastAsia" w:hAnsiTheme="minorEastAsia" w:cstheme="minorEastAsia" w:hint="eastAsia"/>
                <w:sz w:val="24"/>
                <w:szCs w:val="24"/>
              </w:rPr>
              <w:t>切实履行第一责任人的职责，按照学院党委的统一部署，坚持“带好班子，服务师生”的理念，把党建工作摆在重要位置，做到与业务工作同部署、同落实、同检查、同考核，全面提高基层党建工作科学化水平。</w:t>
            </w:r>
            <w:r>
              <w:rPr>
                <w:rFonts w:asciiTheme="minorEastAsia" w:hAnsiTheme="minorEastAsia" w:cstheme="minorEastAsia" w:hint="eastAsia"/>
                <w:sz w:val="24"/>
                <w:szCs w:val="24"/>
                <w:shd w:val="clear" w:color="auto" w:fill="FFFFFF"/>
              </w:rPr>
              <w:t>带头学习相关精神，带头到各支部讲党课。</w:t>
            </w:r>
            <w:r>
              <w:rPr>
                <w:rFonts w:asciiTheme="minorEastAsia" w:hAnsiTheme="minorEastAsia" w:cstheme="minorEastAsia" w:hint="eastAsia"/>
                <w:sz w:val="24"/>
                <w:szCs w:val="24"/>
              </w:rPr>
              <w:t>通过集中学习，专题教育，主题实践，现身说法等形式，要求班子成员和全体党员巩固思想防线，形成自律机制，提高主观意识和抵御风险的能力。</w:t>
            </w:r>
            <w:r>
              <w:rPr>
                <w:rFonts w:asciiTheme="minorEastAsia" w:hAnsiTheme="minorEastAsia" w:cstheme="minorEastAsia" w:hint="eastAsia"/>
                <w:sz w:val="24"/>
                <w:szCs w:val="24"/>
                <w:shd w:val="clear" w:color="auto" w:fill="FFFFFF"/>
              </w:rPr>
              <w:t>认真贯彻执行民主集中制，在涉及到分院重大事项决策上，坚持“集体领导、民主集中、个别酝酿、会议决定”的原则，做到充分听取班子成员和支部的意见，发挥领导班子的整体效应。</w:t>
            </w:r>
          </w:p>
          <w:p w:rsidR="00E8188E" w:rsidRDefault="00F7708D" w:rsidP="00C86440">
            <w:pPr>
              <w:pStyle w:val="a7"/>
              <w:widowControl/>
              <w:spacing w:line="360" w:lineRule="auto"/>
              <w:ind w:left="76" w:right="196" w:firstLineChars="200" w:firstLine="482"/>
              <w:rPr>
                <w:rFonts w:asciiTheme="minorEastAsia" w:hAnsiTheme="minorEastAsia" w:cstheme="minorEastAsia"/>
                <w:kern w:val="0"/>
                <w:szCs w:val="24"/>
              </w:rPr>
            </w:pPr>
            <w:r>
              <w:rPr>
                <w:rFonts w:asciiTheme="minorEastAsia" w:hAnsiTheme="minorEastAsia" w:cstheme="minorEastAsia" w:hint="eastAsia"/>
                <w:b/>
                <w:bCs/>
                <w:kern w:val="0"/>
                <w:szCs w:val="24"/>
              </w:rPr>
              <w:t>二、求真务实，与时俱进，</w:t>
            </w:r>
            <w:r>
              <w:rPr>
                <w:rFonts w:asciiTheme="minorEastAsia" w:hAnsiTheme="minorEastAsia" w:cstheme="minorEastAsia" w:hint="eastAsia"/>
                <w:b/>
                <w:bCs/>
                <w:color w:val="000000"/>
                <w:szCs w:val="24"/>
                <w:shd w:val="clear" w:color="auto" w:fill="FFFFFF"/>
              </w:rPr>
              <w:t>扎实做好党建中心工作</w:t>
            </w:r>
          </w:p>
          <w:p w:rsidR="00E8188E" w:rsidRDefault="00F7708D">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sz w:val="24"/>
                <w:szCs w:val="24"/>
              </w:rPr>
              <w:t>坚持把思想政治建设放在党建工作的首位，建立健全制度，创新载体，着力提高党的凝聚力、战斗力。采用“讲学”的方式，带头到各支部开展“两学一做”党课宣讲，实现党课全覆盖；以“学生社区</w:t>
            </w:r>
            <w:r>
              <w:rPr>
                <w:rFonts w:asciiTheme="minorEastAsia" w:hAnsiTheme="minorEastAsia" w:cstheme="minorEastAsia" w:hint="eastAsia"/>
                <w:sz w:val="24"/>
                <w:szCs w:val="24"/>
              </w:rPr>
              <w:lastRenderedPageBreak/>
              <w:t>党员之家”为阵地，通过“360导学管家”等形式，加强学生党员思想政治教育工作。一年来，党建工作与学习教育相结合取得了积极的成效：“360导学管家”入选省教育工委高校党建特色服务品牌案例。同时，着力打造基层党建与主题实践活动相结合，创新党员活动载体。总支聚焦实践，开展红色文化教育系列活动。通过理论学习、活动实践、引导帮扶“三步走”的模式，各教工和学生党支部联动开展了一系列形式多样的红色党建专题活动；继续带领商学院党员教师自觉践行“四有”好教师标准，加强师德师风修养，树立“以学生为中心”的教学观，踊跃投身教学创新实践，在教学、科研、人才培养等工作线上勇于争先。</w:t>
            </w:r>
          </w:p>
          <w:p w:rsidR="00E8188E" w:rsidRDefault="00F7708D" w:rsidP="00C86440">
            <w:pPr>
              <w:pStyle w:val="a7"/>
              <w:widowControl/>
              <w:spacing w:line="360" w:lineRule="auto"/>
              <w:ind w:left="76" w:right="196" w:firstLineChars="200" w:firstLine="482"/>
              <w:rPr>
                <w:rFonts w:asciiTheme="minorEastAsia" w:hAnsiTheme="minorEastAsia" w:cstheme="minorEastAsia"/>
                <w:b/>
                <w:bCs/>
                <w:color w:val="000000"/>
                <w:szCs w:val="24"/>
              </w:rPr>
            </w:pPr>
            <w:r>
              <w:rPr>
                <w:rFonts w:asciiTheme="minorEastAsia" w:hAnsiTheme="minorEastAsia" w:cstheme="minorEastAsia" w:hint="eastAsia"/>
                <w:b/>
                <w:bCs/>
                <w:szCs w:val="24"/>
              </w:rPr>
              <w:t xml:space="preserve"> 三、</w:t>
            </w:r>
            <w:r>
              <w:rPr>
                <w:rFonts w:asciiTheme="minorEastAsia" w:hAnsiTheme="minorEastAsia" w:cstheme="minorEastAsia" w:hint="eastAsia"/>
                <w:b/>
                <w:bCs/>
                <w:color w:val="000000"/>
                <w:szCs w:val="24"/>
                <w:shd w:val="clear" w:color="auto" w:fill="FFFFFF"/>
              </w:rPr>
              <w:t>谦虚谨慎、廉洁从政，努力成为师生员工的贴心人</w:t>
            </w:r>
          </w:p>
          <w:p w:rsidR="00E8188E" w:rsidRDefault="00F7708D">
            <w:pPr>
              <w:pStyle w:val="a7"/>
              <w:widowControl/>
              <w:spacing w:line="360" w:lineRule="auto"/>
              <w:ind w:left="76" w:right="196" w:firstLineChars="200" w:firstLine="480"/>
              <w:rPr>
                <w:rFonts w:asciiTheme="minorEastAsia" w:hAnsiTheme="minorEastAsia" w:cstheme="minorEastAsia"/>
                <w:szCs w:val="24"/>
              </w:rPr>
            </w:pPr>
            <w:r>
              <w:rPr>
                <w:rFonts w:asciiTheme="minorEastAsia" w:hAnsiTheme="minorEastAsia" w:cstheme="minorEastAsia" w:hint="eastAsia"/>
                <w:color w:val="000000"/>
                <w:szCs w:val="24"/>
                <w:shd w:val="clear" w:color="auto" w:fill="FFFFFF"/>
              </w:rPr>
              <w:t>徐晋同志心中一直饱含着对党务工作的热情和责任，任劳任怨地从事着繁杂、细微的党务工作。在工作上他注重方式方法，与总支委员精诚团结，各负其责，遇事充分协商，取长补短。对同事尊重、真诚对待，经常沟通交流，大事讲原则，小事讲风格，营造了融洽和谐的工作关系。他时刻注重用党性、党纪、党风严格约束自己、要求自己。在具体工作中，他自觉遵守党的各项纪律，不该说的话坚决不说，不该做的事坚决不做。时刻以教职工利益为重，不与普通老师争利益，对于需要内部排序推荐的课题一律不报。该同志为人服务的心境和友善态度，严于律己的良好作风，深受党员群众的好评。</w:t>
            </w:r>
          </w:p>
        </w:tc>
      </w:tr>
      <w:tr w:rsidR="00E8188E">
        <w:trPr>
          <w:trHeight w:val="1374"/>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58" w:type="dxa"/>
            <w:gridSpan w:val="7"/>
            <w:vAlign w:val="center"/>
          </w:tcPr>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曾获浙江工业大学优秀青年辅导教师、之江学院毕业论文优秀指导老师、之江学院中层干部优秀论文二等奖等称号</w:t>
            </w:r>
          </w:p>
        </w:tc>
      </w:tr>
      <w:tr w:rsidR="00E8188E">
        <w:trPr>
          <w:trHeight w:val="1030"/>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学院</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458"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年月日</w:t>
            </w:r>
          </w:p>
        </w:tc>
      </w:tr>
      <w:tr w:rsidR="00E8188E">
        <w:trPr>
          <w:trHeight w:val="1083"/>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458" w:type="dxa"/>
            <w:gridSpan w:val="7"/>
          </w:tcPr>
          <w:p w:rsidR="00E8188E" w:rsidRDefault="00E8188E">
            <w:pPr>
              <w:rPr>
                <w:rFonts w:asciiTheme="minorEastAsia" w:hAnsiTheme="minorEastAsia" w:cstheme="minorEastAsia"/>
                <w:sz w:val="24"/>
                <w:szCs w:val="24"/>
              </w:rPr>
            </w:pPr>
          </w:p>
        </w:tc>
      </w:tr>
    </w:tbl>
    <w:p w:rsidR="00E8188E" w:rsidRDefault="00F7708D">
      <w:pPr>
        <w:rPr>
          <w:sz w:val="24"/>
          <w:szCs w:val="24"/>
        </w:rPr>
      </w:pPr>
      <w:r>
        <w:rPr>
          <w:rFonts w:hint="eastAsia"/>
          <w:sz w:val="24"/>
          <w:szCs w:val="24"/>
        </w:rPr>
        <w:lastRenderedPageBreak/>
        <w:t>附件：</w:t>
      </w:r>
    </w:p>
    <w:p w:rsidR="00E8188E" w:rsidRDefault="00F7708D">
      <w:pPr>
        <w:jc w:val="center"/>
        <w:rPr>
          <w:b/>
          <w:sz w:val="32"/>
          <w:szCs w:val="32"/>
        </w:rPr>
      </w:pPr>
      <w:r>
        <w:rPr>
          <w:rFonts w:hint="eastAsia"/>
          <w:b/>
          <w:sz w:val="32"/>
          <w:szCs w:val="32"/>
        </w:rPr>
        <w:t>学院“最受师生喜爱的书记”推荐表</w:t>
      </w:r>
    </w:p>
    <w:p w:rsidR="00E8188E" w:rsidRDefault="00E8188E"/>
    <w:p w:rsidR="00E8188E" w:rsidRDefault="00F7708D">
      <w:pPr>
        <w:rPr>
          <w:rFonts w:asciiTheme="minorEastAsia" w:hAnsiTheme="minorEastAsia" w:cstheme="minorEastAsia"/>
          <w:sz w:val="24"/>
        </w:rPr>
      </w:pPr>
      <w:r>
        <w:rPr>
          <w:rFonts w:asciiTheme="minorEastAsia" w:hAnsiTheme="minorEastAsia" w:cstheme="minorEastAsia" w:hint="eastAsia"/>
          <w:sz w:val="24"/>
          <w:szCs w:val="24"/>
        </w:rPr>
        <w:t>填报单位：</w:t>
      </w:r>
      <w:r>
        <w:rPr>
          <w:rFonts w:asciiTheme="minorEastAsia" w:hAnsiTheme="minorEastAsia" w:cstheme="minorEastAsia" w:hint="eastAsia"/>
          <w:sz w:val="24"/>
        </w:rPr>
        <w:t>信息工程学院党总支</w:t>
      </w:r>
    </w:p>
    <w:tbl>
      <w:tblPr>
        <w:tblStyle w:val="a8"/>
        <w:tblW w:w="8522" w:type="dxa"/>
        <w:tblLayout w:type="fixed"/>
        <w:tblLook w:val="04A0"/>
      </w:tblPr>
      <w:tblGrid>
        <w:gridCol w:w="1064"/>
        <w:gridCol w:w="1065"/>
        <w:gridCol w:w="1065"/>
        <w:gridCol w:w="1173"/>
        <w:gridCol w:w="1128"/>
        <w:gridCol w:w="1167"/>
        <w:gridCol w:w="794"/>
        <w:gridCol w:w="1066"/>
      </w:tblGrid>
      <w:tr w:rsidR="00E8188E">
        <w:trPr>
          <w:trHeight w:val="519"/>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李玲美</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17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女</w:t>
            </w:r>
          </w:p>
        </w:tc>
        <w:tc>
          <w:tcPr>
            <w:tcW w:w="112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16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1988.04</w:t>
            </w:r>
          </w:p>
        </w:tc>
        <w:tc>
          <w:tcPr>
            <w:tcW w:w="79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汉族</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硕士研究生</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17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2011.01.12</w:t>
            </w:r>
          </w:p>
        </w:tc>
        <w:tc>
          <w:tcPr>
            <w:tcW w:w="112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16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2014.06</w:t>
            </w:r>
          </w:p>
        </w:tc>
        <w:tc>
          <w:tcPr>
            <w:tcW w:w="79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信息工程学院组织员</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303"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电子学生党支部书记、信息工程学院组织员</w:t>
            </w:r>
          </w:p>
        </w:tc>
        <w:tc>
          <w:tcPr>
            <w:tcW w:w="112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027"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2年半</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458"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浙江工业大学之江学院信息工程学院</w:t>
            </w:r>
          </w:p>
        </w:tc>
      </w:tr>
      <w:tr w:rsidR="00E8188E">
        <w:trPr>
          <w:trHeight w:val="1779"/>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458" w:type="dxa"/>
            <w:gridSpan w:val="7"/>
            <w:vAlign w:val="center"/>
          </w:tcPr>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李玲美同志具有坚定的理想信念，开拓创新精神和良好的服务意识，能够在党支部委员会的集体领导下，按照支部党员大会、支委会的决议，认真负责地主持党支部的日常工作，深受学院师生喜爱，取得显著成绩。</w:t>
            </w:r>
          </w:p>
          <w:p w:rsidR="00E8188E" w:rsidRDefault="00E8188E">
            <w:pPr>
              <w:jc w:val="center"/>
              <w:rPr>
                <w:rFonts w:asciiTheme="minorEastAsia" w:hAnsiTheme="minorEastAsia" w:cstheme="minorEastAsia"/>
                <w:sz w:val="24"/>
                <w:szCs w:val="24"/>
              </w:rPr>
            </w:pPr>
          </w:p>
        </w:tc>
      </w:tr>
      <w:tr w:rsidR="00E8188E" w:rsidTr="00C86440">
        <w:trPr>
          <w:trHeight w:val="5519"/>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58" w:type="dxa"/>
            <w:gridSpan w:val="7"/>
          </w:tcPr>
          <w:p w:rsidR="00E8188E" w:rsidRDefault="00F7708D">
            <w:pPr>
              <w:pStyle w:val="Default"/>
              <w:jc w:val="both"/>
              <w:rPr>
                <w:rFonts w:asciiTheme="minorEastAsia" w:hAnsiTheme="minorEastAsia" w:cstheme="minorEastAsia"/>
              </w:rPr>
            </w:pPr>
            <w:r>
              <w:rPr>
                <w:rFonts w:asciiTheme="minorEastAsia" w:hAnsiTheme="minorEastAsia" w:cstheme="minorEastAsia" w:hint="eastAsia"/>
              </w:rPr>
              <w:t>（主要写感人事迹及闪光点，字数一般不超过1000字）</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李玲美，女，1988年4月出生，硕士研究生学历，浙江余姚人，2014年11月至今任电子学生党支部书记和信息工程学院组织员。李玲美同志能够在党支部委员会的集体领导下，按照支部党员大会、支委会的决议，认真负责地主持党支部的日常工作，深受学院师生喜爱，取得显著成绩。</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一、坚定理想信念，树立党员形象</w:t>
            </w:r>
          </w:p>
          <w:p w:rsidR="00E8188E" w:rsidRDefault="00F7708D">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李玲美同志具有很强的政治意识、大局意识、核心意识、看齐意识，她深信一名党员，就是一面旗帜。在日常的工作中，不断学习党的路线、方针和政策，认真学习“两学一做”思想教育，学习习近平总书记七一重要讲话精神，学习关于党内政治生活的若干准则和中国共产党党内监督条例等，把党的思想建设放在首位，以党的准许严格规范自己言行，把工作落到实处。在工作中坚持“立德树人”德育为先，认真做好学生党员的教育培养工作，做学生成长道路上的引路人；在生活中勤俭质朴，保持“与人为善”，用自身的言行感召周围的同</w:t>
            </w:r>
            <w:r>
              <w:rPr>
                <w:rFonts w:asciiTheme="minorEastAsia" w:hAnsiTheme="minorEastAsia" w:cstheme="minorEastAsia" w:hint="eastAsia"/>
                <w:sz w:val="24"/>
                <w:szCs w:val="24"/>
              </w:rPr>
              <w:lastRenderedPageBreak/>
              <w:t>志，让“党员”这一光荣称号在自己身上闪耀发光。</w:t>
            </w:r>
          </w:p>
          <w:p w:rsidR="00E8188E" w:rsidRDefault="00F7708D">
            <w:pPr>
              <w:numPr>
                <w:ilvl w:val="0"/>
                <w:numId w:val="2"/>
              </w:num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勇于开拓创新，努力做好本职工作 </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学生党员发展工作中，严格规范党建制度，夯实党建基础工作。规范落实“民主调查制”、“正式党员约谈制”、“党员发展公开答辩制”等，试行二次答辩和跟踪考核机制，一直以来坚持“严要求、高标准”的理念，确保党员的纯洁性和先进性。支部98名学生党员中，省计算机二级和国家英语四级、英语六级通过率分别为100%、98.64%和62.19%。2016届毕业生中党员签约率达到100%。</w:t>
            </w:r>
          </w:p>
          <w:p w:rsidR="00E8188E" w:rsidRDefault="00F7708D">
            <w:pPr>
              <w:ind w:firstLine="480"/>
              <w:rPr>
                <w:rFonts w:asciiTheme="minorEastAsia" w:hAnsiTheme="minorEastAsia" w:cstheme="minorEastAsia"/>
                <w:sz w:val="24"/>
                <w:szCs w:val="24"/>
              </w:rPr>
            </w:pPr>
            <w:r>
              <w:rPr>
                <w:rFonts w:asciiTheme="minorEastAsia" w:hAnsiTheme="minorEastAsia" w:cstheme="minorEastAsia" w:hint="eastAsia"/>
                <w:sz w:val="24"/>
                <w:szCs w:val="24"/>
              </w:rPr>
              <w:t>三、增强服务意识，全心全意为师生服务</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基于“互联网+”理念，创建党建云支部PC端和移动端。充分发挥互联网的创新力，全方位打造党建工作信息一体化，更好地服务了党支部、服务党员干部、服务广大群众。</w:t>
            </w:r>
          </w:p>
          <w:p w:rsidR="00E8188E" w:rsidRDefault="00F7708D">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坚持“党建进社区”，首创“党员之家”基地。结合绍兴校园实际在群贤2号楼创建了之江首个“党员之家”基地。学生党员以党员之家为基地，积极开展世界读书日活动、五四正能量传递、清洗风扇服务、学校图书馆新馆搬书上架、学院运动会“温心小站”志愿服务、党建文化节等一系列活动，在实践中成长进步。</w:t>
            </w:r>
          </w:p>
          <w:p w:rsidR="00E8188E" w:rsidRDefault="00F7708D">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立足于服务本校师生外，积极拓展校外资源，探索志愿服务长效机制。目前除了和柯桥区消防大队建立合作关系外，也和绍兴市中心医院建立长期的志愿服务合作关系，学生党员在每周六都会前往医院进行志愿服务工作，目前已志愿服务214次，服务对象达3100多人，获得了医师和病患的高度好评。</w:t>
            </w:r>
          </w:p>
          <w:p w:rsidR="00E8188E" w:rsidRDefault="00F7708D" w:rsidP="00C86440">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李玲美同志始终将“全心全意为人民服务”的理念贯彻到底，始终把师生放在心中第一位，2017年，撸起袖子加油干！</w:t>
            </w:r>
          </w:p>
        </w:tc>
      </w:tr>
      <w:tr w:rsidR="00E8188E">
        <w:trPr>
          <w:trHeight w:val="2547"/>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58" w:type="dxa"/>
            <w:gridSpan w:val="7"/>
          </w:tcPr>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p w:rsidR="00E8188E" w:rsidRDefault="00E8188E">
            <w:pPr>
              <w:spacing w:line="360" w:lineRule="auto"/>
              <w:rPr>
                <w:rFonts w:asciiTheme="minorEastAsia" w:hAnsiTheme="minorEastAsia" w:cstheme="minorEastAsia"/>
                <w:sz w:val="24"/>
                <w:szCs w:val="24"/>
              </w:rPr>
            </w:pP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2015年之江学院首届微党课三等奖；</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2015年度之江学院优秀辅导员；</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2014-2015年度之江学院优秀党务工作者；</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2015-2016学年之江学院优秀班主任；</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2015-2016学年之江学院就业先进个人；</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浙江省“大红鹰杯”第十一届大学生电子商务竞赛指导教师。</w:t>
            </w:r>
          </w:p>
          <w:p w:rsidR="00E8188E" w:rsidRDefault="00E8188E">
            <w:pPr>
              <w:spacing w:line="360" w:lineRule="auto"/>
              <w:rPr>
                <w:rFonts w:asciiTheme="minorEastAsia" w:hAnsiTheme="minorEastAsia" w:cstheme="minorEastAsia"/>
                <w:sz w:val="24"/>
                <w:szCs w:val="24"/>
              </w:rPr>
            </w:pPr>
          </w:p>
        </w:tc>
      </w:tr>
      <w:tr w:rsidR="00E8188E">
        <w:trPr>
          <w:trHeight w:val="1408"/>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学院</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458"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年月日</w:t>
            </w:r>
          </w:p>
        </w:tc>
      </w:tr>
      <w:tr w:rsidR="00E8188E">
        <w:trPr>
          <w:trHeight w:val="1103"/>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458" w:type="dxa"/>
            <w:gridSpan w:val="7"/>
          </w:tcPr>
          <w:p w:rsidR="00E8188E" w:rsidRDefault="00E8188E">
            <w:pPr>
              <w:rPr>
                <w:rFonts w:asciiTheme="minorEastAsia" w:hAnsiTheme="minorEastAsia" w:cstheme="minorEastAsia"/>
                <w:sz w:val="24"/>
                <w:szCs w:val="24"/>
              </w:rPr>
            </w:pPr>
          </w:p>
        </w:tc>
      </w:tr>
    </w:tbl>
    <w:p w:rsidR="00E8188E" w:rsidRDefault="00E8188E"/>
    <w:p w:rsidR="00E8188E" w:rsidRDefault="00E8188E">
      <w:pPr>
        <w:rPr>
          <w:rFonts w:ascii="FangSong_GB2312" w:eastAsia="FangSong_GB2312" w:hAnsi="宋体"/>
          <w:sz w:val="30"/>
          <w:szCs w:val="30"/>
        </w:rPr>
      </w:pPr>
    </w:p>
    <w:p w:rsidR="00931CDA" w:rsidRDefault="00931CDA">
      <w:pPr>
        <w:rPr>
          <w:rFonts w:ascii="FangSong_GB2312" w:eastAsia="FangSong_GB2312" w:hAnsi="宋体"/>
          <w:sz w:val="30"/>
          <w:szCs w:val="30"/>
        </w:rPr>
        <w:sectPr w:rsidR="00931CDA">
          <w:pgSz w:w="11906" w:h="16838"/>
          <w:pgMar w:top="1440" w:right="1800" w:bottom="1440" w:left="1800" w:header="851" w:footer="992" w:gutter="0"/>
          <w:cols w:space="425"/>
          <w:docGrid w:type="lines" w:linePitch="312"/>
        </w:sectPr>
      </w:pPr>
    </w:p>
    <w:p w:rsidR="00931CDA" w:rsidRDefault="00931CDA" w:rsidP="00931CDA">
      <w:pPr>
        <w:rPr>
          <w:sz w:val="24"/>
          <w:szCs w:val="24"/>
        </w:rPr>
      </w:pPr>
      <w:r>
        <w:rPr>
          <w:rFonts w:hint="eastAsia"/>
          <w:sz w:val="24"/>
          <w:szCs w:val="24"/>
        </w:rPr>
        <w:lastRenderedPageBreak/>
        <w:t>附件：</w:t>
      </w:r>
    </w:p>
    <w:p w:rsidR="00931CDA" w:rsidRDefault="00931CDA" w:rsidP="00931CDA">
      <w:pPr>
        <w:jc w:val="center"/>
        <w:rPr>
          <w:b/>
          <w:sz w:val="32"/>
          <w:szCs w:val="32"/>
        </w:rPr>
      </w:pPr>
      <w:r>
        <w:rPr>
          <w:rFonts w:hint="eastAsia"/>
          <w:b/>
          <w:sz w:val="32"/>
          <w:szCs w:val="32"/>
        </w:rPr>
        <w:t>学院“最受师生喜爱的书记”推荐表</w:t>
      </w:r>
    </w:p>
    <w:p w:rsidR="00931CDA" w:rsidRDefault="00931CDA" w:rsidP="00931CDA"/>
    <w:p w:rsidR="00931CDA" w:rsidRPr="00931CDA" w:rsidRDefault="00931CDA">
      <w:pPr>
        <w:rPr>
          <w:rFonts w:asciiTheme="minorEastAsia" w:hAnsiTheme="minorEastAsia" w:cstheme="minorEastAsia" w:hint="eastAsia"/>
          <w:sz w:val="24"/>
        </w:rPr>
      </w:pPr>
      <w:r>
        <w:rPr>
          <w:rFonts w:asciiTheme="minorEastAsia" w:hAnsiTheme="minorEastAsia" w:cstheme="minorEastAsia" w:hint="eastAsia"/>
          <w:sz w:val="24"/>
          <w:szCs w:val="24"/>
        </w:rPr>
        <w:t>填报单位：</w:t>
      </w:r>
      <w:r>
        <w:rPr>
          <w:rFonts w:asciiTheme="minorEastAsia" w:hAnsiTheme="minorEastAsia" w:cstheme="minorEastAsia" w:hint="eastAsia"/>
          <w:sz w:val="24"/>
        </w:rPr>
        <w:t>人文学院党总支</w:t>
      </w:r>
    </w:p>
    <w:tbl>
      <w:tblPr>
        <w:tblStyle w:val="a8"/>
        <w:tblW w:w="8522" w:type="dxa"/>
        <w:tblLayout w:type="fixed"/>
        <w:tblLook w:val="04A0"/>
      </w:tblPr>
      <w:tblGrid>
        <w:gridCol w:w="1064"/>
        <w:gridCol w:w="1065"/>
        <w:gridCol w:w="1065"/>
        <w:gridCol w:w="1066"/>
        <w:gridCol w:w="1235"/>
        <w:gridCol w:w="1242"/>
        <w:gridCol w:w="719"/>
        <w:gridCol w:w="1066"/>
      </w:tblGrid>
      <w:tr w:rsidR="00931CDA" w:rsidTr="00E24B03">
        <w:trPr>
          <w:trHeight w:val="519"/>
        </w:trPr>
        <w:tc>
          <w:tcPr>
            <w:tcW w:w="1064"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65"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陈亭烨</w:t>
            </w:r>
          </w:p>
        </w:tc>
        <w:tc>
          <w:tcPr>
            <w:tcW w:w="1065"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066"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女</w:t>
            </w:r>
          </w:p>
        </w:tc>
        <w:tc>
          <w:tcPr>
            <w:tcW w:w="1235"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242"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1991.11</w:t>
            </w:r>
          </w:p>
        </w:tc>
        <w:tc>
          <w:tcPr>
            <w:tcW w:w="719"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66"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汉族</w:t>
            </w:r>
          </w:p>
        </w:tc>
      </w:tr>
      <w:tr w:rsidR="00931CDA" w:rsidTr="00E24B03">
        <w:tc>
          <w:tcPr>
            <w:tcW w:w="1064"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65"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研究生</w:t>
            </w:r>
          </w:p>
        </w:tc>
        <w:tc>
          <w:tcPr>
            <w:tcW w:w="1065"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066"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2012.05</w:t>
            </w:r>
          </w:p>
        </w:tc>
        <w:tc>
          <w:tcPr>
            <w:tcW w:w="1235"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242"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2014.07</w:t>
            </w:r>
          </w:p>
        </w:tc>
        <w:tc>
          <w:tcPr>
            <w:tcW w:w="719"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66"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思政</w:t>
            </w: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辅导员</w:t>
            </w:r>
          </w:p>
        </w:tc>
      </w:tr>
      <w:tr w:rsidR="00931CDA" w:rsidTr="00E24B03">
        <w:tc>
          <w:tcPr>
            <w:tcW w:w="1064"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196" w:type="dxa"/>
            <w:gridSpan w:val="3"/>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人文学院组织员，广电学生党支部支部书记</w:t>
            </w:r>
          </w:p>
        </w:tc>
        <w:tc>
          <w:tcPr>
            <w:tcW w:w="1235"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027" w:type="dxa"/>
            <w:gridSpan w:val="3"/>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3年</w:t>
            </w:r>
          </w:p>
        </w:tc>
      </w:tr>
      <w:tr w:rsidR="00931CDA" w:rsidTr="00931CDA">
        <w:trPr>
          <w:trHeight w:val="628"/>
        </w:trPr>
        <w:tc>
          <w:tcPr>
            <w:tcW w:w="1064"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458" w:type="dxa"/>
            <w:gridSpan w:val="7"/>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浙江工业大学之江学院人文学院</w:t>
            </w:r>
          </w:p>
        </w:tc>
      </w:tr>
      <w:tr w:rsidR="00931CDA" w:rsidTr="00931CDA">
        <w:trPr>
          <w:trHeight w:val="977"/>
        </w:trPr>
        <w:tc>
          <w:tcPr>
            <w:tcW w:w="1064"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458" w:type="dxa"/>
            <w:gridSpan w:val="7"/>
            <w:vAlign w:val="center"/>
          </w:tcPr>
          <w:p w:rsidR="00931CDA" w:rsidRDefault="00931CDA" w:rsidP="00931CDA">
            <w:pPr>
              <w:ind w:firstLineChars="200" w:firstLine="480"/>
              <w:jc w:val="left"/>
              <w:rPr>
                <w:rFonts w:asciiTheme="minorEastAsia" w:hAnsiTheme="minorEastAsia" w:cstheme="minorEastAsia" w:hint="eastAsia"/>
                <w:color w:val="333333"/>
                <w:sz w:val="24"/>
                <w:szCs w:val="24"/>
              </w:rPr>
            </w:pPr>
          </w:p>
          <w:p w:rsidR="00931CDA" w:rsidRDefault="00931CDA" w:rsidP="00931CDA">
            <w:pPr>
              <w:ind w:firstLineChars="200" w:firstLine="480"/>
              <w:jc w:val="left"/>
              <w:rPr>
                <w:rFonts w:asciiTheme="minorEastAsia" w:hAnsiTheme="minorEastAsia" w:cstheme="minorEastAsia" w:hint="eastAsia"/>
                <w:color w:val="333333"/>
                <w:sz w:val="24"/>
                <w:szCs w:val="24"/>
              </w:rPr>
            </w:pPr>
            <w:r>
              <w:rPr>
                <w:rFonts w:asciiTheme="minorEastAsia" w:hAnsiTheme="minorEastAsia" w:cstheme="minorEastAsia" w:hint="eastAsia"/>
                <w:color w:val="333333"/>
                <w:sz w:val="24"/>
                <w:szCs w:val="24"/>
              </w:rPr>
              <w:t>该同志以党性为后盾，以政治责任感为动力，以“党性最强、作风正派、工作出色”为具体要求，从思想上、作风上提高自我要求，加强自身建设，尽职尽职做好本职工作。</w:t>
            </w:r>
          </w:p>
          <w:p w:rsidR="00931CDA" w:rsidRPr="00C1311E" w:rsidRDefault="00931CDA" w:rsidP="00931CDA">
            <w:pPr>
              <w:ind w:firstLineChars="200" w:firstLine="480"/>
              <w:jc w:val="left"/>
              <w:rPr>
                <w:rFonts w:asciiTheme="minorEastAsia" w:hAnsiTheme="minorEastAsia" w:cstheme="minorEastAsia"/>
                <w:color w:val="333333"/>
                <w:sz w:val="24"/>
                <w:szCs w:val="24"/>
              </w:rPr>
            </w:pPr>
          </w:p>
        </w:tc>
      </w:tr>
      <w:tr w:rsidR="00931CDA" w:rsidTr="00931CDA">
        <w:trPr>
          <w:trHeight w:val="2825"/>
        </w:trPr>
        <w:tc>
          <w:tcPr>
            <w:tcW w:w="1064"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931CDA" w:rsidRDefault="00931CDA" w:rsidP="00E24B03">
            <w:pPr>
              <w:jc w:val="center"/>
              <w:rPr>
                <w:rFonts w:asciiTheme="minorEastAsia" w:hAnsiTheme="minorEastAsia" w:cstheme="minorEastAsia"/>
                <w:sz w:val="24"/>
                <w:szCs w:val="24"/>
              </w:rPr>
            </w:pP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931CDA" w:rsidRDefault="00931CDA" w:rsidP="00E24B03">
            <w:pPr>
              <w:jc w:val="center"/>
              <w:rPr>
                <w:rFonts w:asciiTheme="minorEastAsia" w:hAnsiTheme="minorEastAsia" w:cstheme="minorEastAsia"/>
                <w:sz w:val="24"/>
                <w:szCs w:val="24"/>
              </w:rPr>
            </w:pP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931CDA" w:rsidRDefault="00931CDA" w:rsidP="00E24B03">
            <w:pPr>
              <w:jc w:val="center"/>
              <w:rPr>
                <w:rFonts w:asciiTheme="minorEastAsia" w:hAnsiTheme="minorEastAsia" w:cstheme="minorEastAsia"/>
                <w:sz w:val="24"/>
                <w:szCs w:val="24"/>
              </w:rPr>
            </w:pP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58" w:type="dxa"/>
            <w:gridSpan w:val="7"/>
            <w:vAlign w:val="center"/>
          </w:tcPr>
          <w:p w:rsidR="00931CDA" w:rsidRDefault="00931CDA" w:rsidP="00E24B03">
            <w:pPr>
              <w:spacing w:line="360" w:lineRule="auto"/>
              <w:ind w:firstLine="420"/>
              <w:rPr>
                <w:rFonts w:asciiTheme="minorEastAsia" w:hAnsiTheme="minorEastAsia" w:cstheme="minorEastAsia" w:hint="eastAsia"/>
                <w:color w:val="333333"/>
                <w:sz w:val="24"/>
                <w:szCs w:val="24"/>
              </w:rPr>
            </w:pPr>
          </w:p>
          <w:p w:rsidR="00931CDA" w:rsidRDefault="00931CDA" w:rsidP="00E24B03">
            <w:pPr>
              <w:spacing w:line="360" w:lineRule="auto"/>
              <w:ind w:firstLine="420"/>
              <w:rPr>
                <w:rFonts w:asciiTheme="minorEastAsia" w:hAnsiTheme="minorEastAsia" w:cstheme="minorEastAsia"/>
                <w:color w:val="000000"/>
                <w:kern w:val="0"/>
                <w:sz w:val="24"/>
                <w:szCs w:val="24"/>
                <w:shd w:val="clear" w:color="auto" w:fill="FFFFFF"/>
                <w:lang/>
              </w:rPr>
            </w:pPr>
            <w:r>
              <w:rPr>
                <w:rFonts w:asciiTheme="minorEastAsia" w:hAnsiTheme="minorEastAsia" w:cstheme="minorEastAsia" w:hint="eastAsia"/>
                <w:color w:val="333333"/>
                <w:sz w:val="24"/>
                <w:szCs w:val="24"/>
              </w:rPr>
              <w:t>该同志平时刻苦钻研</w:t>
            </w:r>
            <w:hyperlink r:id="rId8" w:tgtFrame="http://yjbys.com/shijicailiao/_blank" w:history="1">
              <w:r>
                <w:rPr>
                  <w:rFonts w:asciiTheme="minorEastAsia" w:hAnsiTheme="minorEastAsia" w:cstheme="minorEastAsia" w:hint="eastAsia"/>
                  <w:color w:val="333333"/>
                  <w:sz w:val="24"/>
                  <w:szCs w:val="24"/>
                </w:rPr>
                <w:t>学习</w:t>
              </w:r>
            </w:hyperlink>
            <w:r>
              <w:rPr>
                <w:rFonts w:asciiTheme="minorEastAsia" w:hAnsiTheme="minorEastAsia" w:cstheme="minorEastAsia" w:hint="eastAsia"/>
                <w:color w:val="333333"/>
                <w:sz w:val="24"/>
                <w:szCs w:val="24"/>
              </w:rPr>
              <w:t>党务知识，主动提高自身政策理论水平，并严于律己、竭诚奉献、辛勤工作，出色完成本职工作和党赋予的党务工作者的光荣任务。</w:t>
            </w:r>
            <w:r>
              <w:rPr>
                <w:rFonts w:asciiTheme="minorEastAsia" w:hAnsiTheme="minorEastAsia" w:cstheme="minorEastAsia" w:hint="eastAsia"/>
                <w:sz w:val="24"/>
                <w:szCs w:val="24"/>
              </w:rPr>
              <w:t>该同志自担任人文学院组织员，主要表现在以下三个方面：</w:t>
            </w:r>
            <w:r>
              <w:rPr>
                <w:rFonts w:asciiTheme="minorEastAsia" w:hAnsiTheme="minorEastAsia" w:cstheme="minorEastAsia" w:hint="eastAsia"/>
                <w:b/>
                <w:bCs/>
                <w:sz w:val="24"/>
                <w:szCs w:val="24"/>
              </w:rPr>
              <w:t>（一）从严从实，着力构建党建制度体系。</w:t>
            </w:r>
            <w:r>
              <w:rPr>
                <w:rFonts w:asciiTheme="minorEastAsia" w:hAnsiTheme="minorEastAsia" w:cstheme="minorEastAsia" w:hint="eastAsia"/>
                <w:sz w:val="24"/>
                <w:szCs w:val="24"/>
              </w:rPr>
              <w:t>明确党员发展条件，规范党员发展流程，建立党员学生信息库，实时更新党建系统。以“党员联系人进班级”活动营造党建氛围；设立人文党员先锋教师小助手岗位给学生党员提供实践平台。</w:t>
            </w:r>
            <w:r>
              <w:rPr>
                <w:rFonts w:asciiTheme="minorEastAsia" w:hAnsiTheme="minorEastAsia" w:cstheme="minorEastAsia" w:hint="eastAsia"/>
                <w:b/>
                <w:bCs/>
                <w:sz w:val="24"/>
                <w:szCs w:val="24"/>
              </w:rPr>
              <w:t>（二）创先创优，积极开展品牌支部建设。</w:t>
            </w:r>
            <w:r>
              <w:rPr>
                <w:rFonts w:asciiTheme="minorEastAsia" w:hAnsiTheme="minorEastAsia" w:cstheme="minorEastAsia" w:hint="eastAsia"/>
                <w:sz w:val="24"/>
                <w:szCs w:val="24"/>
              </w:rPr>
              <w:t>以专业特色为基础，开展特色支部建设。法学党支部开展宪法日宣传活动、普法活动；广电学生党支部延续“广济之舟”志愿者在行动服务活动，汉语言学生党支部因地制宜开发“在绍小城故事”系列活动。对外汉语学生党支部传承“素颜桌面”，加入整肃学风的理念。广告学生党支部继续“环保在行动”宣传活动。</w:t>
            </w:r>
            <w:r>
              <w:rPr>
                <w:rFonts w:asciiTheme="minorEastAsia" w:hAnsiTheme="minorEastAsia" w:cstheme="minorEastAsia" w:hint="eastAsia"/>
                <w:b/>
                <w:bCs/>
                <w:sz w:val="24"/>
                <w:szCs w:val="24"/>
              </w:rPr>
              <w:t>（三）求新求细，精心打造党建工作平台。</w:t>
            </w:r>
            <w:r>
              <w:rPr>
                <w:rFonts w:asciiTheme="minorEastAsia" w:hAnsiTheme="minorEastAsia" w:cstheme="minorEastAsia" w:hint="eastAsia"/>
                <w:sz w:val="24"/>
                <w:szCs w:val="24"/>
              </w:rPr>
              <w:t>线上与线下结合，打造人文党员先锋之家平台。线上，总支以人文之家博客“学生党建”专栏和“人文党员先锋之家”微信公众号为依托，介绍入党流程，开展理论学习，宣传支部活动等活动。线下，搭建“党员先锋半月谈”理论学习平台，</w:t>
            </w:r>
            <w:r>
              <w:rPr>
                <w:rFonts w:asciiTheme="minorEastAsia" w:hAnsiTheme="minorEastAsia" w:cstheme="minorEastAsia" w:hint="eastAsia"/>
                <w:sz w:val="24"/>
                <w:szCs w:val="24"/>
              </w:rPr>
              <w:lastRenderedPageBreak/>
              <w:t>以各支部为单位在党员固定活动日开展理论学习，提高党员们思想认识和政治觉悟。</w:t>
            </w:r>
          </w:p>
          <w:p w:rsidR="00931CDA" w:rsidRDefault="00931CDA" w:rsidP="00E24B03">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此外，为发挥先进典型引领作用，曾指导广电学生党支部同学裘真荣获浙江工业大学第三届微党课比赛三等奖，同时也获得之江学院1等奖。</w:t>
            </w:r>
          </w:p>
          <w:p w:rsidR="00931CDA" w:rsidRDefault="00931CDA" w:rsidP="00E24B03">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在三年辅导员工作中，始终秉承以生为本的理念，做工作的有心人，学生的知心人。曾策划并指导中秋群贤楼“月夕”创意灯光秀，所带的2016届毕业生就深造率达8.9%，再创新高……一直以来，都从以下方面着手开展学生工作：</w:t>
            </w:r>
          </w:p>
          <w:p w:rsidR="00931CDA" w:rsidRDefault="00931CDA" w:rsidP="00E24B03">
            <w:pPr>
              <w:spacing w:line="340" w:lineRule="exact"/>
              <w:ind w:firstLine="420"/>
              <w:rPr>
                <w:rFonts w:asciiTheme="minorEastAsia" w:hAnsiTheme="minorEastAsia" w:cstheme="minorEastAsia"/>
                <w:color w:val="333333"/>
                <w:sz w:val="24"/>
                <w:szCs w:val="24"/>
              </w:rPr>
            </w:pPr>
          </w:p>
          <w:p w:rsidR="00931CDA" w:rsidRDefault="00931CDA" w:rsidP="00E24B03">
            <w:pPr>
              <w:rPr>
                <w:rFonts w:asciiTheme="minorEastAsia" w:hAnsiTheme="minorEastAsia" w:cstheme="minorEastAsia"/>
                <w:color w:val="000000"/>
                <w:sz w:val="24"/>
                <w:szCs w:val="24"/>
                <w:shd w:val="clear" w:color="auto" w:fill="FFFFFF"/>
              </w:rPr>
            </w:pPr>
          </w:p>
        </w:tc>
      </w:tr>
      <w:tr w:rsidR="00931CDA" w:rsidTr="00931CDA">
        <w:trPr>
          <w:trHeight w:val="6653"/>
        </w:trPr>
        <w:tc>
          <w:tcPr>
            <w:tcW w:w="1064" w:type="dxa"/>
            <w:vMerge w:val="restart"/>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主</w:t>
            </w:r>
          </w:p>
          <w:p w:rsidR="00931CDA" w:rsidRDefault="00931CDA" w:rsidP="00E24B03">
            <w:pPr>
              <w:jc w:val="center"/>
              <w:rPr>
                <w:rFonts w:asciiTheme="minorEastAsia" w:hAnsiTheme="minorEastAsia" w:cstheme="minorEastAsia"/>
                <w:sz w:val="24"/>
                <w:szCs w:val="24"/>
              </w:rPr>
            </w:pP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931CDA" w:rsidRDefault="00931CDA" w:rsidP="00E24B03">
            <w:pPr>
              <w:jc w:val="center"/>
              <w:rPr>
                <w:rFonts w:asciiTheme="minorEastAsia" w:hAnsiTheme="minorEastAsia" w:cstheme="minorEastAsia"/>
                <w:sz w:val="24"/>
                <w:szCs w:val="24"/>
              </w:rPr>
            </w:pP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931CDA" w:rsidRDefault="00931CDA" w:rsidP="00E24B03">
            <w:pPr>
              <w:jc w:val="center"/>
              <w:rPr>
                <w:rFonts w:asciiTheme="minorEastAsia" w:hAnsiTheme="minorEastAsia" w:cstheme="minorEastAsia"/>
                <w:sz w:val="24"/>
                <w:szCs w:val="24"/>
              </w:rPr>
            </w:pP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58" w:type="dxa"/>
            <w:gridSpan w:val="7"/>
            <w:vAlign w:val="center"/>
          </w:tcPr>
          <w:p w:rsidR="00931CDA" w:rsidRDefault="00931CDA" w:rsidP="00E24B03">
            <w:pPr>
              <w:pStyle w:val="a7"/>
              <w:widowControl/>
              <w:shd w:val="clear" w:color="auto" w:fill="FFFFFF"/>
              <w:spacing w:line="450" w:lineRule="atLeast"/>
              <w:rPr>
                <w:rFonts w:asciiTheme="minorEastAsia" w:hAnsiTheme="minorEastAsia" w:cstheme="minorEastAsia"/>
                <w:color w:val="000000"/>
                <w:szCs w:val="24"/>
                <w:shd w:val="clear" w:color="auto" w:fill="FFFFFF"/>
              </w:rPr>
            </w:pPr>
            <w:r>
              <w:rPr>
                <w:rFonts w:asciiTheme="minorEastAsia" w:hAnsiTheme="minorEastAsia" w:cstheme="minorEastAsia" w:hint="eastAsia"/>
                <w:b/>
                <w:bCs/>
                <w:color w:val="000000"/>
                <w:szCs w:val="24"/>
                <w:shd w:val="clear" w:color="auto" w:fill="FFFFFF"/>
              </w:rPr>
              <w:t>走进学生，沟通入心。</w:t>
            </w:r>
            <w:r>
              <w:rPr>
                <w:rFonts w:asciiTheme="minorEastAsia" w:hAnsiTheme="minorEastAsia" w:cstheme="minorEastAsia" w:hint="eastAsia"/>
                <w:color w:val="000000"/>
                <w:szCs w:val="24"/>
                <w:shd w:val="clear" w:color="auto" w:fill="FFFFFF"/>
              </w:rPr>
              <w:t>从陌生到熟悉，都是建立在与学生的沟通交流之上，一个个电话打，一遍遍耐心问。在与每位学生沟通中，首先会选择去倾听，主动了解他们想做什么。在给予认同感的基础上，适时提出建议和帮助，从而引导他们把想做的，希望做的实践到可以做，应该做。</w:t>
            </w:r>
          </w:p>
          <w:p w:rsidR="00931CDA" w:rsidRDefault="00931CDA" w:rsidP="00E24B03">
            <w:pPr>
              <w:pStyle w:val="a7"/>
              <w:widowControl/>
              <w:shd w:val="clear" w:color="auto" w:fill="FFFFFF"/>
              <w:spacing w:line="450" w:lineRule="atLeast"/>
              <w:rPr>
                <w:rFonts w:asciiTheme="minorEastAsia" w:hAnsiTheme="minorEastAsia" w:cstheme="minorEastAsia"/>
                <w:color w:val="000000"/>
                <w:szCs w:val="24"/>
                <w:shd w:val="clear" w:color="auto" w:fill="FFFFFF"/>
              </w:rPr>
            </w:pPr>
            <w:r>
              <w:rPr>
                <w:rFonts w:asciiTheme="minorEastAsia" w:hAnsiTheme="minorEastAsia" w:cstheme="minorEastAsia" w:hint="eastAsia"/>
                <w:b/>
                <w:bCs/>
                <w:color w:val="000000"/>
                <w:szCs w:val="24"/>
                <w:shd w:val="clear" w:color="auto" w:fill="FFFFFF"/>
              </w:rPr>
              <w:t>细节入手，情感链接。</w:t>
            </w:r>
            <w:r>
              <w:rPr>
                <w:rFonts w:asciiTheme="minorEastAsia" w:hAnsiTheme="minorEastAsia" w:cstheme="minorEastAsia" w:hint="eastAsia"/>
                <w:color w:val="000000"/>
                <w:szCs w:val="24"/>
                <w:shd w:val="clear" w:color="auto" w:fill="FFFFFF"/>
              </w:rPr>
              <w:t>沟通学生生和辅导员之间桥梁的不是一个个通知而是一份份情感。陈亭烨同志的手机里有所带每一个个学生的微信，只要一有通知，有时碰到电话打不通的情况，陈亭烨同志就通过微信找人。碰到学生实习回来晚，会亲自把三方送到寝室，顺便与学生谈谈职场实习初体验。</w:t>
            </w:r>
          </w:p>
          <w:p w:rsidR="00931CDA" w:rsidRDefault="00931CDA" w:rsidP="00E24B03">
            <w:pPr>
              <w:pStyle w:val="a7"/>
              <w:widowControl/>
              <w:shd w:val="clear" w:color="auto" w:fill="FFFFFF"/>
              <w:spacing w:line="450" w:lineRule="atLeast"/>
              <w:rPr>
                <w:rFonts w:asciiTheme="minorEastAsia" w:hAnsiTheme="minorEastAsia" w:cstheme="minorEastAsia"/>
                <w:color w:val="000000"/>
                <w:szCs w:val="24"/>
                <w:shd w:val="clear" w:color="auto" w:fill="FFFFFF"/>
              </w:rPr>
            </w:pPr>
            <w:r>
              <w:rPr>
                <w:rFonts w:asciiTheme="minorEastAsia" w:hAnsiTheme="minorEastAsia" w:cstheme="minorEastAsia" w:hint="eastAsia"/>
                <w:b/>
                <w:bCs/>
                <w:color w:val="000000"/>
                <w:szCs w:val="24"/>
                <w:shd w:val="clear" w:color="auto" w:fill="FFFFFF"/>
              </w:rPr>
              <w:t>换位思考，相互包容。</w:t>
            </w:r>
            <w:r>
              <w:rPr>
                <w:rFonts w:asciiTheme="minorEastAsia" w:hAnsiTheme="minorEastAsia" w:cstheme="minorEastAsia" w:hint="eastAsia"/>
                <w:color w:val="000000"/>
                <w:szCs w:val="24"/>
                <w:shd w:val="clear" w:color="auto" w:fill="FFFFFF"/>
              </w:rPr>
              <w:t>在工作中，遇到学生的不理解，不支持。此时，陈亭烨及时调整心态，细致耐心地为其答疑解惑，急学生之所急，力争帮助他们解决问题。也正是这样的相互包容，持之以恒，获得了她所带年级学生的一致好评。</w:t>
            </w:r>
          </w:p>
          <w:p w:rsidR="00931CDA" w:rsidRDefault="00931CDA" w:rsidP="00E24B03">
            <w:pPr>
              <w:pStyle w:val="a7"/>
              <w:widowControl/>
              <w:shd w:val="clear" w:color="auto" w:fill="FFFFFF"/>
              <w:spacing w:line="450" w:lineRule="atLeast"/>
              <w:rPr>
                <w:rFonts w:asciiTheme="minorEastAsia" w:hAnsiTheme="minorEastAsia" w:cstheme="minorEastAsia"/>
                <w:color w:val="000000"/>
                <w:szCs w:val="24"/>
                <w:shd w:val="clear" w:color="auto" w:fill="FFFFFF"/>
              </w:rPr>
            </w:pPr>
          </w:p>
          <w:p w:rsidR="00931CDA" w:rsidRDefault="00931CDA" w:rsidP="00E24B03">
            <w:pPr>
              <w:jc w:val="center"/>
              <w:rPr>
                <w:rFonts w:asciiTheme="minorEastAsia" w:hAnsiTheme="minorEastAsia" w:cstheme="minorEastAsia"/>
                <w:sz w:val="24"/>
                <w:szCs w:val="24"/>
              </w:rPr>
            </w:pPr>
          </w:p>
        </w:tc>
      </w:tr>
      <w:tr w:rsidR="00931CDA" w:rsidTr="00E24B03">
        <w:trPr>
          <w:trHeight w:val="2547"/>
        </w:trPr>
        <w:tc>
          <w:tcPr>
            <w:tcW w:w="1064" w:type="dxa"/>
            <w:vMerge/>
          </w:tcPr>
          <w:p w:rsidR="00931CDA" w:rsidRDefault="00931CDA" w:rsidP="00E24B03">
            <w:pPr>
              <w:rPr>
                <w:rFonts w:asciiTheme="minorEastAsia" w:hAnsiTheme="minorEastAsia" w:cstheme="minorEastAsia"/>
                <w:sz w:val="24"/>
                <w:szCs w:val="24"/>
              </w:rPr>
            </w:pPr>
          </w:p>
        </w:tc>
        <w:tc>
          <w:tcPr>
            <w:tcW w:w="7458" w:type="dxa"/>
            <w:gridSpan w:val="7"/>
          </w:tcPr>
          <w:p w:rsidR="00931CDA" w:rsidRDefault="00931CDA" w:rsidP="00E24B03">
            <w:pPr>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p w:rsidR="00931CDA" w:rsidRDefault="00931CDA" w:rsidP="00E24B03">
            <w:pPr>
              <w:rPr>
                <w:rFonts w:asciiTheme="minorEastAsia" w:hAnsiTheme="minorEastAsia" w:cstheme="minorEastAsia"/>
                <w:sz w:val="24"/>
                <w:szCs w:val="24"/>
              </w:rPr>
            </w:pPr>
            <w:r>
              <w:rPr>
                <w:rFonts w:asciiTheme="minorEastAsia" w:hAnsiTheme="minorEastAsia" w:cstheme="minorEastAsia" w:hint="eastAsia"/>
                <w:sz w:val="24"/>
                <w:szCs w:val="24"/>
              </w:rPr>
              <w:t>2016年度之江学院就业工作先进个人</w:t>
            </w:r>
          </w:p>
          <w:p w:rsidR="00931CDA" w:rsidRDefault="00931CDA" w:rsidP="00E24B03">
            <w:pPr>
              <w:rPr>
                <w:rFonts w:asciiTheme="minorEastAsia" w:hAnsiTheme="minorEastAsia" w:cstheme="minorEastAsia"/>
                <w:sz w:val="24"/>
                <w:szCs w:val="24"/>
              </w:rPr>
            </w:pPr>
            <w:r>
              <w:rPr>
                <w:rFonts w:asciiTheme="minorEastAsia" w:hAnsiTheme="minorEastAsia" w:cstheme="minorEastAsia" w:hint="eastAsia"/>
                <w:sz w:val="24"/>
                <w:szCs w:val="24"/>
              </w:rPr>
              <w:t>荣获2015年度杭州市大中暑期社会实践活动先进个人</w:t>
            </w:r>
          </w:p>
          <w:p w:rsidR="00931CDA" w:rsidRDefault="00931CDA" w:rsidP="00E24B03">
            <w:pPr>
              <w:rPr>
                <w:rFonts w:asciiTheme="minorEastAsia" w:hAnsiTheme="minorEastAsia" w:cstheme="minorEastAsia"/>
                <w:sz w:val="24"/>
                <w:szCs w:val="24"/>
              </w:rPr>
            </w:pPr>
            <w:r>
              <w:rPr>
                <w:rFonts w:asciiTheme="minorEastAsia" w:hAnsiTheme="minorEastAsia" w:cstheme="minorEastAsia" w:hint="eastAsia"/>
                <w:sz w:val="24"/>
                <w:szCs w:val="24"/>
              </w:rPr>
              <w:t>荣获2015年度绍兴市大中暑期社会实践活动先进个人</w:t>
            </w:r>
          </w:p>
          <w:p w:rsidR="00931CDA" w:rsidRDefault="00931CDA" w:rsidP="00E24B03">
            <w:pPr>
              <w:rPr>
                <w:rFonts w:asciiTheme="minorEastAsia" w:hAnsiTheme="minorEastAsia" w:cstheme="minorEastAsia"/>
                <w:sz w:val="24"/>
                <w:szCs w:val="24"/>
              </w:rPr>
            </w:pPr>
            <w:r>
              <w:rPr>
                <w:rFonts w:asciiTheme="minorEastAsia" w:hAnsiTheme="minorEastAsia" w:cstheme="minorEastAsia" w:hint="eastAsia"/>
                <w:sz w:val="24"/>
                <w:szCs w:val="24"/>
              </w:rPr>
              <w:t>2014/2015年度之江学院优秀班主任</w:t>
            </w:r>
          </w:p>
          <w:p w:rsidR="00931CDA" w:rsidRDefault="00931CDA" w:rsidP="00E24B03">
            <w:pPr>
              <w:rPr>
                <w:rFonts w:asciiTheme="minorEastAsia" w:hAnsiTheme="minorEastAsia" w:cstheme="minorEastAsia"/>
                <w:sz w:val="24"/>
                <w:szCs w:val="24"/>
              </w:rPr>
            </w:pPr>
          </w:p>
        </w:tc>
      </w:tr>
      <w:tr w:rsidR="00931CDA" w:rsidTr="00E24B03">
        <w:trPr>
          <w:trHeight w:val="1408"/>
        </w:trPr>
        <w:tc>
          <w:tcPr>
            <w:tcW w:w="1064"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学院</w:t>
            </w: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458" w:type="dxa"/>
            <w:gridSpan w:val="7"/>
          </w:tcPr>
          <w:p w:rsidR="00931CDA" w:rsidRDefault="00931CDA" w:rsidP="00E24B03">
            <w:pPr>
              <w:jc w:val="right"/>
              <w:rPr>
                <w:rFonts w:asciiTheme="minorEastAsia" w:hAnsiTheme="minorEastAsia" w:cstheme="minorEastAsia"/>
                <w:sz w:val="24"/>
                <w:szCs w:val="24"/>
              </w:rPr>
            </w:pPr>
          </w:p>
          <w:p w:rsidR="00931CDA" w:rsidRDefault="00931CDA" w:rsidP="00E24B03">
            <w:pPr>
              <w:jc w:val="right"/>
              <w:rPr>
                <w:rFonts w:asciiTheme="minorEastAsia" w:hAnsiTheme="minorEastAsia" w:cstheme="minorEastAsia"/>
                <w:sz w:val="24"/>
                <w:szCs w:val="24"/>
              </w:rPr>
            </w:pPr>
          </w:p>
          <w:p w:rsidR="00931CDA" w:rsidRDefault="00931CDA" w:rsidP="00E24B03">
            <w:pPr>
              <w:jc w:val="right"/>
              <w:rPr>
                <w:rFonts w:asciiTheme="minorEastAsia" w:hAnsiTheme="minorEastAsia" w:cstheme="minorEastAsia"/>
                <w:sz w:val="24"/>
                <w:szCs w:val="24"/>
              </w:rPr>
            </w:pPr>
          </w:p>
          <w:p w:rsidR="00931CDA" w:rsidRDefault="00931CDA" w:rsidP="00E24B03">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931CDA" w:rsidRDefault="00931CDA" w:rsidP="00E24B03">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年月日</w:t>
            </w:r>
          </w:p>
        </w:tc>
      </w:tr>
      <w:tr w:rsidR="00931CDA" w:rsidTr="00E24B03">
        <w:trPr>
          <w:trHeight w:val="1103"/>
        </w:trPr>
        <w:tc>
          <w:tcPr>
            <w:tcW w:w="1064" w:type="dxa"/>
            <w:vAlign w:val="center"/>
          </w:tcPr>
          <w:p w:rsidR="00931CDA" w:rsidRDefault="00931CDA" w:rsidP="00E24B03">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458" w:type="dxa"/>
            <w:gridSpan w:val="7"/>
          </w:tcPr>
          <w:p w:rsidR="00931CDA" w:rsidRDefault="00931CDA" w:rsidP="00E24B03">
            <w:pPr>
              <w:rPr>
                <w:rFonts w:asciiTheme="minorEastAsia" w:hAnsiTheme="minorEastAsia" w:cstheme="minorEastAsia"/>
                <w:sz w:val="24"/>
                <w:szCs w:val="24"/>
              </w:rPr>
            </w:pPr>
          </w:p>
        </w:tc>
      </w:tr>
    </w:tbl>
    <w:p w:rsidR="00931CDA" w:rsidRDefault="00931CDA" w:rsidP="00931CDA"/>
    <w:p w:rsidR="00931CDA" w:rsidRPr="00931CDA" w:rsidRDefault="00931CDA">
      <w:pPr>
        <w:rPr>
          <w:rFonts w:ascii="FangSong_GB2312" w:hAnsi="宋体" w:hint="eastAsia"/>
          <w:sz w:val="30"/>
          <w:szCs w:val="30"/>
        </w:rPr>
        <w:sectPr w:rsidR="00931CDA" w:rsidRPr="00931CDA">
          <w:pgSz w:w="11906" w:h="16838"/>
          <w:pgMar w:top="1440" w:right="1800" w:bottom="1440" w:left="1800" w:header="851" w:footer="992" w:gutter="0"/>
          <w:cols w:space="425"/>
          <w:docGrid w:type="lines" w:linePitch="312"/>
        </w:sectPr>
      </w:pPr>
    </w:p>
    <w:p w:rsidR="00E8188E" w:rsidRDefault="00F7708D">
      <w:pPr>
        <w:jc w:val="center"/>
        <w:rPr>
          <w:b/>
          <w:sz w:val="32"/>
          <w:szCs w:val="32"/>
        </w:rPr>
      </w:pPr>
      <w:bookmarkStart w:id="0" w:name="OLE_LINK2"/>
      <w:r>
        <w:rPr>
          <w:rFonts w:hint="eastAsia"/>
          <w:b/>
          <w:sz w:val="32"/>
          <w:szCs w:val="32"/>
        </w:rPr>
        <w:lastRenderedPageBreak/>
        <w:t>学院“最受师生喜爱的书记”推荐表</w:t>
      </w:r>
    </w:p>
    <w:p w:rsidR="00E8188E" w:rsidRDefault="00E8188E"/>
    <w:p w:rsidR="00E8188E" w:rsidRDefault="00F7708D">
      <w:pPr>
        <w:rPr>
          <w:sz w:val="24"/>
          <w:szCs w:val="24"/>
        </w:rPr>
      </w:pPr>
      <w:bookmarkStart w:id="1" w:name="OLE_LINK3"/>
      <w:r>
        <w:rPr>
          <w:rFonts w:hint="eastAsia"/>
          <w:sz w:val="24"/>
          <w:szCs w:val="24"/>
        </w:rPr>
        <w:t>填报单位：机械工程学院党总支</w:t>
      </w:r>
      <w:bookmarkEnd w:id="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1048"/>
        <w:gridCol w:w="1048"/>
        <w:gridCol w:w="1061"/>
        <w:gridCol w:w="1213"/>
        <w:gridCol w:w="1155"/>
        <w:gridCol w:w="901"/>
        <w:gridCol w:w="1049"/>
      </w:tblGrid>
      <w:tr w:rsidR="00E8188E">
        <w:trPr>
          <w:trHeight w:val="519"/>
        </w:trPr>
        <w:tc>
          <w:tcPr>
            <w:tcW w:w="1047" w:type="dxa"/>
            <w:vAlign w:val="center"/>
          </w:tcPr>
          <w:p w:rsidR="00E8188E" w:rsidRDefault="00F7708D">
            <w:pPr>
              <w:jc w:val="center"/>
              <w:rPr>
                <w:rFonts w:asciiTheme="minorEastAsia" w:hAnsiTheme="minorEastAsia" w:cstheme="minorEastAsia"/>
                <w:sz w:val="24"/>
                <w:szCs w:val="24"/>
              </w:rPr>
            </w:pPr>
            <w:bookmarkStart w:id="2" w:name="OLE_LINK1"/>
            <w:bookmarkEnd w:id="1"/>
            <w:r>
              <w:rPr>
                <w:rFonts w:asciiTheme="minorEastAsia" w:hAnsiTheme="minorEastAsia" w:cstheme="minorEastAsia" w:hint="eastAsia"/>
                <w:sz w:val="24"/>
                <w:szCs w:val="24"/>
              </w:rPr>
              <w:t>姓名</w:t>
            </w:r>
          </w:p>
        </w:tc>
        <w:tc>
          <w:tcPr>
            <w:tcW w:w="104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童月堂</w:t>
            </w:r>
          </w:p>
        </w:tc>
        <w:tc>
          <w:tcPr>
            <w:tcW w:w="104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06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男</w:t>
            </w:r>
          </w:p>
        </w:tc>
        <w:tc>
          <w:tcPr>
            <w:tcW w:w="121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15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1969.11</w:t>
            </w:r>
          </w:p>
        </w:tc>
        <w:tc>
          <w:tcPr>
            <w:tcW w:w="90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4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w:t>
            </w:r>
          </w:p>
        </w:tc>
      </w:tr>
      <w:tr w:rsidR="00E8188E">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4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大专</w:t>
            </w:r>
          </w:p>
        </w:tc>
        <w:tc>
          <w:tcPr>
            <w:tcW w:w="104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06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1999.05</w:t>
            </w:r>
          </w:p>
        </w:tc>
        <w:tc>
          <w:tcPr>
            <w:tcW w:w="121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15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1992.12</w:t>
            </w:r>
          </w:p>
        </w:tc>
        <w:tc>
          <w:tcPr>
            <w:tcW w:w="90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4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技师</w:t>
            </w:r>
          </w:p>
        </w:tc>
      </w:tr>
      <w:tr w:rsidR="00E8188E">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157"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党支部书记</w:t>
            </w:r>
          </w:p>
        </w:tc>
        <w:tc>
          <w:tcPr>
            <w:tcW w:w="121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105"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5年</w:t>
            </w:r>
          </w:p>
        </w:tc>
      </w:tr>
      <w:tr w:rsidR="00E8188E">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475"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机械学院工程训练中心</w:t>
            </w:r>
          </w:p>
        </w:tc>
      </w:tr>
      <w:tr w:rsidR="00E8188E">
        <w:trPr>
          <w:trHeight w:val="1779"/>
        </w:trPr>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475" w:type="dxa"/>
            <w:gridSpan w:val="7"/>
            <w:vAlign w:val="center"/>
          </w:tcPr>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 xml:space="preserve">   思想上进，作风正派， 严于律己，各方面起带头作用。发挥自己在机械设计和加工方面的技术专长，为大学生学科竞赛和课外科技活动提供帮助，深受学生喜爱。一些毕业多年的学生至今仍保持密切的联系。</w:t>
            </w:r>
          </w:p>
        </w:tc>
      </w:tr>
      <w:tr w:rsidR="00E8188E">
        <w:trPr>
          <w:trHeight w:val="2015"/>
        </w:trPr>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75" w:type="dxa"/>
            <w:gridSpan w:val="7"/>
          </w:tcPr>
          <w:p w:rsidR="00E8188E" w:rsidRDefault="00F7708D">
            <w:pPr>
              <w:pStyle w:val="Default"/>
              <w:jc w:val="both"/>
              <w:rPr>
                <w:rFonts w:asciiTheme="minorEastAsia" w:hAnsiTheme="minorEastAsia" w:cstheme="minorEastAsia"/>
              </w:rPr>
            </w:pPr>
            <w:r>
              <w:rPr>
                <w:rFonts w:asciiTheme="minorEastAsia" w:hAnsiTheme="minorEastAsia" w:cstheme="minorEastAsia" w:hint="eastAsia"/>
              </w:rPr>
              <w:t>（主要写感人事迹及闪光点，字数一般不超过1000字）</w:t>
            </w:r>
          </w:p>
          <w:p w:rsidR="00E8188E" w:rsidRDefault="00F7708D">
            <w:pPr>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党支部书记工作。作为机械学院实践教学中心党支部书记，他严以律己，自觉践行“两学一做”要求，认真学习党章党规和习近平总书记系列重要讲话精神，加强自身党性修养。根据上级布置制定支部年度学习教育计划并认真执行，包括组织本支部党员深入开展学习讨论，落实支部“三会一课”制度，动员支部成员立足岗位做贡献，在实验室搬迁和大学生科技竞赛中发挥党员带头作用，积极承担急难工作等。</w:t>
            </w:r>
          </w:p>
          <w:p w:rsidR="00E8188E" w:rsidRDefault="00F7708D">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2、实验室搬迁和实践教学指导工作。在实验室搬迁工作中，他所负责的工、夹、量具整理搬迁尤其琐碎繁杂，他克服时间紧任务重的困难，利用大量休息时间进行整理，尤其在搬迁后的整理放置环节，认真做好标识，合理做好布置，做到放置科学有序，有利于正常的实习和实践的运行。在实习和实践教学指导工作中，他认真对待每一个学生的实习过程，做到指导有质量，安全有保障，较好完成了多批次的金工实习、数控实习、对外培训等指导工作。</w:t>
            </w:r>
          </w:p>
          <w:p w:rsidR="00E8188E" w:rsidRDefault="00F7708D">
            <w:pPr>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学科竞赛指导工作。2016年，作为大学生工程训练综合能力竞赛项目的负责人，他克服学校搬迁、学生没有参赛经验等困难，以全部精力投入到方案论证、作品制作、以及最后的调试修改和优化等工作中，尤其是在校赛和省赛前夕的几周，他经常加班乃至多次通宵和学生一起修改方案和加工零件，使各队能以较好的状态参加比赛。最后也取得了较好的成绩，我院共取得1个国赛资格、2个省一等奖、4个省二等奖、1个省三等奖，获奖总分位居各参赛学校第一。同时，个人作为指导教师所指导队伍在2016年内获得机械设计和工程训练</w:t>
            </w:r>
            <w:r>
              <w:rPr>
                <w:rFonts w:asciiTheme="minorEastAsia" w:hAnsiTheme="minorEastAsia" w:cstheme="minorEastAsia" w:hint="eastAsia"/>
                <w:sz w:val="24"/>
                <w:szCs w:val="24"/>
              </w:rPr>
              <w:lastRenderedPageBreak/>
              <w:t>两项竞赛共2个省一等奖、1个省二等奖和1个省三等奖。多年来，他发挥自己在机械设计和加工方面的技术专长，为大学生学科竞赛和课外科技活动提供帮助，深受学生喜爱。一些毕业多年的学生至今仍保持密切的联系。他参与指导的项目获得挑战杯全国二等奖、机械设计竞赛全国一等奖等好成绩。</w:t>
            </w:r>
          </w:p>
          <w:p w:rsidR="00E8188E" w:rsidRDefault="00E8188E">
            <w:pPr>
              <w:ind w:firstLineChars="200" w:firstLine="480"/>
              <w:rPr>
                <w:rFonts w:asciiTheme="minorEastAsia" w:hAnsiTheme="minorEastAsia" w:cstheme="minorEastAsia"/>
                <w:sz w:val="24"/>
                <w:szCs w:val="24"/>
              </w:rPr>
            </w:pPr>
          </w:p>
        </w:tc>
      </w:tr>
      <w:tr w:rsidR="00E8188E">
        <w:trPr>
          <w:trHeight w:val="6289"/>
        </w:trPr>
        <w:tc>
          <w:tcPr>
            <w:tcW w:w="1047" w:type="dxa"/>
            <w:vMerge w:val="restart"/>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75" w:type="dxa"/>
            <w:gridSpan w:val="7"/>
            <w:vAlign w:val="center"/>
          </w:tcPr>
          <w:p w:rsidR="00E8188E" w:rsidRDefault="00E8188E">
            <w:pPr>
              <w:jc w:val="center"/>
              <w:rPr>
                <w:rFonts w:asciiTheme="minorEastAsia" w:hAnsiTheme="minorEastAsia" w:cstheme="minorEastAsia"/>
                <w:sz w:val="24"/>
                <w:szCs w:val="24"/>
              </w:rPr>
            </w:pPr>
          </w:p>
        </w:tc>
      </w:tr>
      <w:tr w:rsidR="00E8188E">
        <w:trPr>
          <w:trHeight w:val="2547"/>
        </w:trPr>
        <w:tc>
          <w:tcPr>
            <w:tcW w:w="1047" w:type="dxa"/>
            <w:vMerge/>
          </w:tcPr>
          <w:p w:rsidR="00E8188E" w:rsidRDefault="00E8188E">
            <w:pPr>
              <w:rPr>
                <w:rFonts w:asciiTheme="minorEastAsia" w:hAnsiTheme="minorEastAsia" w:cstheme="minorEastAsia"/>
                <w:sz w:val="24"/>
                <w:szCs w:val="24"/>
              </w:rPr>
            </w:pPr>
          </w:p>
        </w:tc>
        <w:tc>
          <w:tcPr>
            <w:tcW w:w="7475" w:type="dxa"/>
            <w:gridSpan w:val="7"/>
          </w:tcPr>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tc>
      </w:tr>
      <w:tr w:rsidR="00E8188E">
        <w:trPr>
          <w:trHeight w:val="1408"/>
        </w:trPr>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学院</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475"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年月日</w:t>
            </w:r>
          </w:p>
        </w:tc>
      </w:tr>
      <w:tr w:rsidR="00E8188E">
        <w:trPr>
          <w:trHeight w:val="1103"/>
        </w:trPr>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475" w:type="dxa"/>
            <w:gridSpan w:val="7"/>
          </w:tcPr>
          <w:p w:rsidR="00E8188E" w:rsidRDefault="00E8188E">
            <w:pPr>
              <w:rPr>
                <w:rFonts w:asciiTheme="minorEastAsia" w:hAnsiTheme="minorEastAsia" w:cstheme="minorEastAsia"/>
                <w:sz w:val="24"/>
                <w:szCs w:val="24"/>
              </w:rPr>
            </w:pPr>
          </w:p>
        </w:tc>
      </w:tr>
    </w:tbl>
    <w:p w:rsidR="00E8188E" w:rsidRDefault="00F7708D">
      <w:pPr>
        <w:jc w:val="center"/>
        <w:rPr>
          <w:b/>
          <w:sz w:val="32"/>
          <w:szCs w:val="32"/>
        </w:rPr>
      </w:pPr>
      <w:bookmarkStart w:id="3" w:name="_GoBack"/>
      <w:bookmarkEnd w:id="2"/>
      <w:bookmarkEnd w:id="3"/>
      <w:r>
        <w:rPr>
          <w:rFonts w:hint="eastAsia"/>
          <w:b/>
          <w:sz w:val="32"/>
          <w:szCs w:val="32"/>
        </w:rPr>
        <w:lastRenderedPageBreak/>
        <w:t>学院“最受师生喜爱的书记”推荐表</w:t>
      </w:r>
    </w:p>
    <w:p w:rsidR="00E8188E" w:rsidRDefault="00E8188E">
      <w:pPr>
        <w:jc w:val="center"/>
        <w:rPr>
          <w:b/>
          <w:sz w:val="32"/>
          <w:szCs w:val="32"/>
        </w:rPr>
      </w:pPr>
    </w:p>
    <w:p w:rsidR="00E8188E" w:rsidRDefault="00F7708D">
      <w:r>
        <w:rPr>
          <w:rFonts w:hint="eastAsia"/>
          <w:sz w:val="24"/>
          <w:szCs w:val="24"/>
        </w:rPr>
        <w:t>填报单位：外国语学院党总支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1048"/>
        <w:gridCol w:w="1048"/>
        <w:gridCol w:w="1061"/>
        <w:gridCol w:w="1213"/>
        <w:gridCol w:w="1109"/>
        <w:gridCol w:w="947"/>
        <w:gridCol w:w="1049"/>
      </w:tblGrid>
      <w:tr w:rsidR="00E8188E">
        <w:trPr>
          <w:trHeight w:val="519"/>
        </w:trPr>
        <w:tc>
          <w:tcPr>
            <w:tcW w:w="1047" w:type="dxa"/>
            <w:vAlign w:val="center"/>
          </w:tcPr>
          <w:p w:rsidR="00E8188E" w:rsidRDefault="00E8188E">
            <w:pPr>
              <w:jc w:val="center"/>
              <w:rPr>
                <w:rFonts w:asciiTheme="minorEastAsia" w:hAnsiTheme="minorEastAsia" w:cstheme="minorEastAsia"/>
                <w:sz w:val="24"/>
                <w:szCs w:val="24"/>
              </w:rPr>
            </w:pP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4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陈皓</w:t>
            </w:r>
          </w:p>
        </w:tc>
        <w:tc>
          <w:tcPr>
            <w:tcW w:w="104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06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男</w:t>
            </w:r>
          </w:p>
        </w:tc>
        <w:tc>
          <w:tcPr>
            <w:tcW w:w="121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10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1982.07</w:t>
            </w:r>
          </w:p>
        </w:tc>
        <w:tc>
          <w:tcPr>
            <w:tcW w:w="9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4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w:t>
            </w:r>
          </w:p>
        </w:tc>
      </w:tr>
      <w:tr w:rsidR="00E8188E">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4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研究生</w:t>
            </w:r>
          </w:p>
        </w:tc>
        <w:tc>
          <w:tcPr>
            <w:tcW w:w="104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06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2002.04</w:t>
            </w:r>
          </w:p>
        </w:tc>
        <w:tc>
          <w:tcPr>
            <w:tcW w:w="121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10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2004.08</w:t>
            </w:r>
          </w:p>
        </w:tc>
        <w:tc>
          <w:tcPr>
            <w:tcW w:w="9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4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外国语学院党总支书记</w:t>
            </w:r>
          </w:p>
        </w:tc>
      </w:tr>
      <w:tr w:rsidR="00E8188E">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157"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党总支书记</w:t>
            </w:r>
          </w:p>
        </w:tc>
        <w:tc>
          <w:tcPr>
            <w:tcW w:w="121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105"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 xml:space="preserve"> 13年</w:t>
            </w:r>
          </w:p>
        </w:tc>
      </w:tr>
      <w:tr w:rsidR="00E8188E">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475"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浙江工业大学之江学院外国语学院</w:t>
            </w:r>
          </w:p>
        </w:tc>
      </w:tr>
      <w:tr w:rsidR="00E8188E">
        <w:trPr>
          <w:trHeight w:val="1779"/>
        </w:trPr>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475" w:type="dxa"/>
            <w:gridSpan w:val="7"/>
            <w:vAlign w:val="center"/>
          </w:tcPr>
          <w:p w:rsidR="00E8188E" w:rsidRDefault="00F7708D">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陈皓同志思想上严以律己，组织纪律性强，工作上坚决贯彻上级决策部署，积极创新，踏实肯干，密切联系师生党员群众，责任意识强，为人处事得到广大师生的广泛认可。</w:t>
            </w:r>
          </w:p>
          <w:p w:rsidR="00E8188E" w:rsidRDefault="00E8188E">
            <w:pPr>
              <w:ind w:firstLineChars="200" w:firstLine="480"/>
              <w:rPr>
                <w:rFonts w:asciiTheme="minorEastAsia" w:hAnsiTheme="minorEastAsia" w:cstheme="minorEastAsia"/>
                <w:sz w:val="24"/>
                <w:szCs w:val="24"/>
              </w:rPr>
            </w:pPr>
          </w:p>
        </w:tc>
      </w:tr>
      <w:tr w:rsidR="00E8188E">
        <w:trPr>
          <w:trHeight w:val="2015"/>
        </w:trPr>
        <w:tc>
          <w:tcPr>
            <w:tcW w:w="1047" w:type="dxa"/>
            <w:vMerge w:val="restart"/>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75" w:type="dxa"/>
            <w:gridSpan w:val="7"/>
          </w:tcPr>
          <w:p w:rsidR="00E8188E" w:rsidRDefault="00E8188E" w:rsidP="00F7708D">
            <w:pPr>
              <w:spacing w:line="360" w:lineRule="auto"/>
              <w:ind w:firstLineChars="200" w:firstLine="480"/>
              <w:rPr>
                <w:rFonts w:asciiTheme="minorEastAsia" w:hAnsiTheme="minorEastAsia" w:cstheme="minorEastAsia"/>
                <w:sz w:val="24"/>
                <w:szCs w:val="24"/>
              </w:rPr>
            </w:pPr>
          </w:p>
          <w:p w:rsidR="00E8188E" w:rsidRDefault="00F7708D" w:rsidP="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陈皓同志，现任外国语学院党总支书记。该同志曾任校团委书记助理、生环学院团委书记，之江学院团委书记、学生工作办公室副主任，之江学院办公室副主任，学生社区管理处处长等职；曾获省级社会实践先进个人、省级环境科普宣传先进个人、杭州市“爱心大使”、杭州市创业就业工作先进个人、浙江工业大学学生“我最喜爱的老师”、优秀辅导员、综合治理先进个人、优秀班主任、优秀军训指导员、之江学院先进工作者等荣誉称号。</w:t>
            </w:r>
          </w:p>
          <w:p w:rsidR="00E8188E" w:rsidRDefault="00F7708D" w:rsidP="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该同志党性意识强，理想信念坚定。他始终坚持把加强学习作为提高自身素质的关键，能认真学习党的基本理论知识，关注国内国际形势，深刻领会习总书记的讲话精神，并把它作为思想的纲领，行动的指南；他长期担任基层党支部负责人，做好各项党建工作，在担任外语学院党组织的负责人时，他努力做好“两学一做”教育实践活动的各项工作，并带领全体党员同志积极参加学校组织的各种政治学习及教育活动，在工作中起到模范带头作用，同时，认真学习相关业务</w:t>
            </w:r>
            <w:r>
              <w:rPr>
                <w:rFonts w:asciiTheme="minorEastAsia" w:hAnsiTheme="minorEastAsia" w:cstheme="minorEastAsia" w:hint="eastAsia"/>
                <w:sz w:val="24"/>
                <w:szCs w:val="24"/>
              </w:rPr>
              <w:lastRenderedPageBreak/>
              <w:t>知识，不断提高自己的理论水平和综合素质。</w:t>
            </w:r>
          </w:p>
          <w:p w:rsidR="00E8188E" w:rsidRDefault="00F7708D" w:rsidP="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该同志担任外国语学院党组织负责人时，能把握全局视野，提出“青春外语、学术外语、国际外语、平安外语”的“四个外语”建设目标，积极与上级领导、社会、企业联系，争取多方资源和支持，近一年来，外国语学院各项工作成绩突出：英语专业毕业生专八通过率达到了70.64%，超过全国独立学院平均水平44.91%，超出全国本科院校平均水平30.04%，为近十年最高。2016届毕业生出国留学人数达15人，达到13%，尤其是日语专业出国率达到15.5%，在各个专业中名列前茅，外语学院获得荣誉有2016年毕业生就业工作先进集体——就业工作贡献奖，2016年度治安综合治理先进集体。</w:t>
            </w:r>
          </w:p>
          <w:p w:rsidR="00E8188E" w:rsidRDefault="00F7708D" w:rsidP="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该同志平时工作中主动深入一线，关心教师，关爱学生，积极为学院、教师和学生发展出谋划策。多次慰问困难教职工、看望住院职工，鼓励教职工积极参与学院活动，如师生大合唱，运动会，迎新晚会等，师生同乐。关心学生成长教育，解决日常实际困难，关注学生就业成材。开设“穷理讲坛”，邀请优秀校友、企业家来院讲座，为学生开阔视野提供平台；多次召开“外语生情”座谈会，面对面了解学生所思所想，解决实际问题；建立“周一招聘会”就业合作伙伴库，主动邀请联系优胜教育、新课堂教育、杭州东忠、绍兴新航道、南学教育、Infosys（印孚瑟斯）等企业来院宣讲，为学生提供就业岗位近百个。</w:t>
            </w:r>
          </w:p>
          <w:p w:rsidR="00E8188E" w:rsidRDefault="00F7708D" w:rsidP="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该同志自觉遵守党章，严格遵守党的各项纪律特别是政治纪律和组织纪律，廉洁奉公、公道正派。在学院内积极开展党风廉政建设，定期召开学院院务会专题研究相关事宜，并建立教代会通报学院财务制度；组织教职工党员赴余姚四明山、桐庐等地开展“走进红色基地、重温入党誓词”主题活动，参观廉政教育基地；在2016年杭州举办G20峰会等重大活动期间，进行重点布位，做好稳定工作。</w:t>
            </w:r>
          </w:p>
          <w:p w:rsidR="00E8188E" w:rsidRDefault="00F7708D" w:rsidP="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陈皓同志思想上严以律己，组织纪律性强，工作上坚决贯彻上级决策部署，积极创新，踏实肯干，密切联系师生党员群众，责任意识强，为人处事得到广大师生的广泛认可。</w:t>
            </w:r>
          </w:p>
          <w:p w:rsidR="00E8188E" w:rsidRDefault="00E8188E" w:rsidP="00F7708D">
            <w:pPr>
              <w:spacing w:line="360" w:lineRule="auto"/>
              <w:ind w:firstLineChars="200" w:firstLine="480"/>
              <w:rPr>
                <w:rFonts w:asciiTheme="minorEastAsia" w:hAnsiTheme="minorEastAsia" w:cstheme="minorEastAsia"/>
                <w:sz w:val="24"/>
                <w:szCs w:val="24"/>
              </w:rPr>
            </w:pPr>
          </w:p>
        </w:tc>
      </w:tr>
      <w:tr w:rsidR="00E8188E">
        <w:trPr>
          <w:trHeight w:val="2215"/>
        </w:trPr>
        <w:tc>
          <w:tcPr>
            <w:tcW w:w="1047" w:type="dxa"/>
            <w:vMerge/>
            <w:vAlign w:val="center"/>
          </w:tcPr>
          <w:p w:rsidR="00E8188E" w:rsidRDefault="00E8188E">
            <w:pPr>
              <w:jc w:val="center"/>
              <w:rPr>
                <w:rFonts w:asciiTheme="minorEastAsia" w:hAnsiTheme="minorEastAsia" w:cstheme="minorEastAsia"/>
                <w:sz w:val="24"/>
                <w:szCs w:val="24"/>
              </w:rPr>
            </w:pPr>
          </w:p>
        </w:tc>
        <w:tc>
          <w:tcPr>
            <w:tcW w:w="7475" w:type="dxa"/>
            <w:gridSpan w:val="7"/>
          </w:tcPr>
          <w:p w:rsidR="00E8188E" w:rsidRDefault="00F7708D" w:rsidP="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p w:rsidR="00E8188E" w:rsidRDefault="00F7708D" w:rsidP="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获省级社会实践先进个人、省级环境科普宣传先进个人、杭州市“爱心大使”、杭州市创业就业工作先进个人、浙江工业大学学生“我最喜爱的老师”、优秀辅导员、综合治理先进个人、优秀班主任、优秀军训指导员、之江学院先进工作者等荣誉称号。</w:t>
            </w:r>
          </w:p>
          <w:p w:rsidR="00E8188E" w:rsidRDefault="00E8188E" w:rsidP="00F7708D">
            <w:pPr>
              <w:spacing w:line="360" w:lineRule="auto"/>
              <w:rPr>
                <w:rFonts w:asciiTheme="minorEastAsia" w:hAnsiTheme="minorEastAsia" w:cstheme="minorEastAsia"/>
                <w:sz w:val="24"/>
                <w:szCs w:val="24"/>
              </w:rPr>
            </w:pPr>
          </w:p>
        </w:tc>
      </w:tr>
      <w:tr w:rsidR="00E8188E" w:rsidTr="00F7708D">
        <w:trPr>
          <w:trHeight w:val="2653"/>
        </w:trPr>
        <w:tc>
          <w:tcPr>
            <w:tcW w:w="1047" w:type="dxa"/>
            <w:vMerge w:val="restart"/>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学院</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475" w:type="dxa"/>
            <w:gridSpan w:val="7"/>
          </w:tcPr>
          <w:p w:rsidR="00E8188E" w:rsidRDefault="00E8188E">
            <w:pPr>
              <w:rPr>
                <w:rFonts w:asciiTheme="minorEastAsia" w:hAnsiTheme="minorEastAsia" w:cstheme="minorEastAsia"/>
                <w:sz w:val="24"/>
                <w:szCs w:val="24"/>
              </w:rPr>
            </w:pPr>
          </w:p>
        </w:tc>
      </w:tr>
      <w:tr w:rsidR="00E8188E">
        <w:trPr>
          <w:trHeight w:val="2547"/>
        </w:trPr>
        <w:tc>
          <w:tcPr>
            <w:tcW w:w="1047" w:type="dxa"/>
            <w:vMerge/>
            <w:vAlign w:val="center"/>
          </w:tcPr>
          <w:p w:rsidR="00E8188E" w:rsidRDefault="00E8188E">
            <w:pPr>
              <w:jc w:val="center"/>
              <w:rPr>
                <w:rFonts w:asciiTheme="minorEastAsia" w:hAnsiTheme="minorEastAsia" w:cstheme="minorEastAsia"/>
                <w:sz w:val="24"/>
                <w:szCs w:val="24"/>
              </w:rPr>
            </w:pPr>
          </w:p>
        </w:tc>
        <w:tc>
          <w:tcPr>
            <w:tcW w:w="7475"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    月    日</w:t>
            </w:r>
          </w:p>
        </w:tc>
      </w:tr>
      <w:tr w:rsidR="00E8188E">
        <w:trPr>
          <w:trHeight w:val="1408"/>
        </w:trPr>
        <w:tc>
          <w:tcPr>
            <w:tcW w:w="104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475" w:type="dxa"/>
            <w:gridSpan w:val="7"/>
          </w:tcPr>
          <w:p w:rsidR="00E8188E" w:rsidRDefault="00E8188E">
            <w:pPr>
              <w:rPr>
                <w:rFonts w:asciiTheme="minorEastAsia" w:hAnsiTheme="minorEastAsia" w:cstheme="minorEastAsia"/>
                <w:sz w:val="24"/>
                <w:szCs w:val="24"/>
              </w:rPr>
            </w:pPr>
          </w:p>
        </w:tc>
      </w:tr>
    </w:tbl>
    <w:p w:rsidR="00E8188E" w:rsidRDefault="00E8188E">
      <w:pPr>
        <w:sectPr w:rsidR="00E8188E">
          <w:headerReference w:type="default" r:id="rId9"/>
          <w:footerReference w:type="default" r:id="rId10"/>
          <w:pgSz w:w="11906" w:h="16838"/>
          <w:pgMar w:top="1440" w:right="1800" w:bottom="1440" w:left="1800" w:header="851" w:footer="992" w:gutter="0"/>
          <w:cols w:space="425"/>
          <w:docGrid w:type="lines" w:linePitch="312"/>
        </w:sectPr>
      </w:pPr>
    </w:p>
    <w:p w:rsidR="00E8188E" w:rsidRDefault="00E8188E"/>
    <w:p w:rsidR="00E8188E" w:rsidRDefault="00F7708D">
      <w:pPr>
        <w:jc w:val="center"/>
        <w:rPr>
          <w:rFonts w:ascii="宋体" w:hAnsi="宋体"/>
          <w:b/>
          <w:sz w:val="32"/>
          <w:szCs w:val="32"/>
        </w:rPr>
      </w:pPr>
      <w:r>
        <w:rPr>
          <w:rFonts w:ascii="宋体" w:hAnsi="宋体" w:hint="eastAsia"/>
          <w:b/>
          <w:sz w:val="32"/>
          <w:szCs w:val="32"/>
        </w:rPr>
        <w:t>学院“最受师生喜爱的书记”推荐表</w:t>
      </w:r>
    </w:p>
    <w:p w:rsidR="00E8188E" w:rsidRDefault="00E8188E">
      <w:pPr>
        <w:rPr>
          <w:rFonts w:ascii="宋体" w:hAnsi="宋体"/>
        </w:rPr>
      </w:pPr>
    </w:p>
    <w:p w:rsidR="00E8188E" w:rsidRDefault="00F7708D">
      <w:pPr>
        <w:rPr>
          <w:rFonts w:ascii="宋体" w:hAnsi="宋体"/>
          <w:sz w:val="24"/>
          <w:szCs w:val="24"/>
        </w:rPr>
      </w:pPr>
      <w:r>
        <w:rPr>
          <w:rFonts w:ascii="宋体" w:hAnsi="宋体" w:hint="eastAsia"/>
          <w:sz w:val="24"/>
          <w:szCs w:val="24"/>
        </w:rPr>
        <w:t>填报单位：建筑学院党总支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1040"/>
        <w:gridCol w:w="1039"/>
        <w:gridCol w:w="1066"/>
        <w:gridCol w:w="1202"/>
        <w:gridCol w:w="1056"/>
        <w:gridCol w:w="1040"/>
        <w:gridCol w:w="1040"/>
      </w:tblGrid>
      <w:tr w:rsidR="00E8188E">
        <w:trPr>
          <w:trHeight w:val="519"/>
        </w:trPr>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40"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吴寅飞</w:t>
            </w:r>
          </w:p>
        </w:tc>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066"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男</w:t>
            </w:r>
          </w:p>
        </w:tc>
        <w:tc>
          <w:tcPr>
            <w:tcW w:w="1202"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056"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1986.12</w:t>
            </w:r>
          </w:p>
        </w:tc>
        <w:tc>
          <w:tcPr>
            <w:tcW w:w="1040"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40"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汉族</w:t>
            </w:r>
          </w:p>
        </w:tc>
      </w:tr>
      <w:tr w:rsidR="00E8188E">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40"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硕士</w:t>
            </w:r>
          </w:p>
        </w:tc>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066"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2006.11</w:t>
            </w:r>
          </w:p>
        </w:tc>
        <w:tc>
          <w:tcPr>
            <w:tcW w:w="1202"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056"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2012.8</w:t>
            </w:r>
          </w:p>
        </w:tc>
        <w:tc>
          <w:tcPr>
            <w:tcW w:w="1040"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40"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政治辅导员</w:t>
            </w:r>
          </w:p>
        </w:tc>
      </w:tr>
      <w:tr w:rsidR="00E8188E">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145" w:type="dxa"/>
            <w:gridSpan w:val="3"/>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总支委员、机关党支部书记</w:t>
            </w:r>
          </w:p>
        </w:tc>
        <w:tc>
          <w:tcPr>
            <w:tcW w:w="1202"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136" w:type="dxa"/>
            <w:gridSpan w:val="3"/>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5年</w:t>
            </w:r>
          </w:p>
        </w:tc>
      </w:tr>
      <w:tr w:rsidR="00E8188E">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483" w:type="dxa"/>
            <w:gridSpan w:val="7"/>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建筑学院</w:t>
            </w:r>
          </w:p>
        </w:tc>
      </w:tr>
      <w:tr w:rsidR="00E8188E" w:rsidTr="00F7708D">
        <w:trPr>
          <w:trHeight w:val="1960"/>
        </w:trPr>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483" w:type="dxa"/>
            <w:gridSpan w:val="7"/>
            <w:tcBorders>
              <w:top w:val="single" w:sz="4" w:space="0" w:color="auto"/>
              <w:left w:val="single" w:sz="4" w:space="0" w:color="auto"/>
              <w:bottom w:val="single" w:sz="4" w:space="0" w:color="auto"/>
              <w:right w:val="single" w:sz="4" w:space="0" w:color="auto"/>
            </w:tcBorders>
            <w:vAlign w:val="center"/>
          </w:tcPr>
          <w:p w:rsidR="00E8188E" w:rsidRDefault="00F7708D">
            <w:pPr>
              <w:autoSpaceDE w:val="0"/>
              <w:autoSpaceDN w:val="0"/>
              <w:spacing w:line="300" w:lineRule="auto"/>
              <w:ind w:leftChars="1" w:left="2"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吴寅飞工作踏实、处理问题周全，平易近人、关心爱护每一位学生，把学生当自己的弟弟妹妹，学生都称呼他飞哥。他认真落实党建各项工作任务，积极引导开展支部创新活动，工作取得一定成绩。</w:t>
            </w:r>
          </w:p>
        </w:tc>
      </w:tr>
      <w:tr w:rsidR="00E8188E" w:rsidTr="00931CDA">
        <w:trPr>
          <w:trHeight w:val="3818"/>
        </w:trPr>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83" w:type="dxa"/>
            <w:gridSpan w:val="7"/>
            <w:tcBorders>
              <w:top w:val="single" w:sz="4" w:space="0" w:color="auto"/>
              <w:left w:val="single" w:sz="4" w:space="0" w:color="auto"/>
              <w:bottom w:val="single" w:sz="4" w:space="0" w:color="auto"/>
              <w:right w:val="single" w:sz="4" w:space="0" w:color="auto"/>
            </w:tcBorders>
          </w:tcPr>
          <w:p w:rsidR="00E8188E" w:rsidRDefault="00F7708D">
            <w:pPr>
              <w:autoSpaceDE w:val="0"/>
              <w:autoSpaceDN w:val="0"/>
              <w:spacing w:line="360" w:lineRule="auto"/>
              <w:ind w:leftChars="1" w:left="2" w:right="2"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2006年11月本科期间加入中国共产党，2007年11月任学生党支部书记。2012年8月就职于之江学院，任建筑学院政治辅导员、组织员。2016年4月兼任建筑学院党总支委员、机关党支部书记。</w:t>
            </w:r>
          </w:p>
          <w:p w:rsidR="00E8188E" w:rsidRDefault="00F7708D">
            <w:pPr>
              <w:autoSpaceDE w:val="0"/>
              <w:autoSpaceDN w:val="0"/>
              <w:spacing w:line="360" w:lineRule="auto"/>
              <w:ind w:leftChars="1" w:left="2" w:right="2"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入职以来，始终坚持“诚实做人、踏实做事”的原则，坚守岗位，不计较个人得失。作为辅导员，吴老师保持热情、踏实、勤勉、创新的品质，有原则、有思路地教育和服务学生，做好学生日常事务、思想政治教育、党建、安全稳定、招生宣传联络、军训、困难生资助、评奖评优、校友联络、课程讲授等工作。工作同时，注重提升党性修养，结合实际加强理论学习，做到解放思想、实事求是。</w:t>
            </w:r>
          </w:p>
          <w:p w:rsidR="00E8188E" w:rsidRDefault="00F7708D">
            <w:pPr>
              <w:autoSpaceDE w:val="0"/>
              <w:autoSpaceDN w:val="0"/>
              <w:spacing w:line="360" w:lineRule="auto"/>
              <w:ind w:right="2"/>
              <w:rPr>
                <w:rFonts w:asciiTheme="minorEastAsia" w:hAnsiTheme="minorEastAsia" w:cstheme="minorEastAsia"/>
                <w:sz w:val="24"/>
                <w:szCs w:val="24"/>
              </w:rPr>
            </w:pPr>
            <w:r>
              <w:rPr>
                <w:rFonts w:asciiTheme="minorEastAsia" w:hAnsiTheme="minorEastAsia" w:cstheme="minorEastAsia" w:hint="eastAsia"/>
                <w:sz w:val="24"/>
                <w:szCs w:val="24"/>
              </w:rPr>
              <w:t>2014年10月，浙江省第15届运动会在绍兴市柯桥区体育馆圆满举行，之江学院900余名学生志愿者集体出演开幕式“钱江弄潮”节目。吴老师组织、陪同学生参与了演出前的各次训练。虽然节目仅几分钟，训练中付出了大量的时间、精力和汗水。第一阶段的训练从8月开始，直至开学，由于学生刚经历7月军训，既劳累，又期待回家，对假期训练心理上是拒绝的。此外，天气炎热加之导演们严格的要求，使同学们很不适应，往往集合时间到了，人却没到。吴老师从内心理解、同情学生，但为了大局，又只能不断劝导同学，情急时还跑到寝室，一个</w:t>
            </w:r>
            <w:r>
              <w:rPr>
                <w:rFonts w:asciiTheme="minorEastAsia" w:hAnsiTheme="minorEastAsia" w:cstheme="minorEastAsia" w:hint="eastAsia"/>
                <w:sz w:val="24"/>
                <w:szCs w:val="24"/>
              </w:rPr>
              <w:lastRenderedPageBreak/>
              <w:t>个找，一个个劝。有的同学心情不好，对老师发脾气，吴老师都认为情有可原，默默忍受就过去了。</w:t>
            </w:r>
          </w:p>
          <w:p w:rsidR="00E8188E" w:rsidRDefault="00F7708D">
            <w:pPr>
              <w:autoSpaceDE w:val="0"/>
              <w:autoSpaceDN w:val="0"/>
              <w:spacing w:line="360" w:lineRule="auto"/>
              <w:ind w:leftChars="1" w:left="2" w:right="2"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第二阶段的训练是开学后，直至演出前，训练更为密集，隔天集合，坐车往返体育馆与学校，有时练到晚上。同学们在训练之余还须补习错过的课程，更觉身心疲惫，个别同学出现了较大的情绪，吴老师只能抽出更多精力，及时关注、疏导，尽力解决难题。当时，吴老师还在做2014级迎新工作，新生报到、走访寝室、首次班会、开学典礼、始业教育等工作必须有条不紊地开展。 </w:t>
            </w:r>
          </w:p>
          <w:p w:rsidR="00E8188E" w:rsidRDefault="00F7708D">
            <w:pPr>
              <w:autoSpaceDE w:val="0"/>
              <w:autoSpaceDN w:val="0"/>
              <w:spacing w:line="360" w:lineRule="auto"/>
              <w:ind w:leftChars="1" w:left="2" w:right="2"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作为组织员，吴老师踏踏实实做好党建工作。在支部党务上，设置“重点考察答辩大会”，稳妥、有序地组织好党员发展、转正工作。加强干部培养，提升支部书记、培养联系人工作水平。加强档案与数据库建设，及时、细致地做好党员组织关系转接工作。在支部创新上，组织学生党员先后开展“党员亮身份，先锋留签名”、“党旗耀春华，献礼十八大”、“我的20年”、“党员迎新先锋岗”、“文明‘心’行动”、“追求绿色时尚”等支部活动，受媒体报道。加强QQ、微信等网络工作群管理，推出“党员理想论坛”等党内交流平台。</w:t>
            </w:r>
          </w:p>
          <w:p w:rsidR="00E8188E" w:rsidRDefault="00F7708D" w:rsidP="00F7708D">
            <w:pPr>
              <w:autoSpaceDE w:val="0"/>
              <w:autoSpaceDN w:val="0"/>
              <w:spacing w:line="360" w:lineRule="auto"/>
              <w:ind w:leftChars="1" w:left="2" w:right="2"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日常相处中，吴老师待人诚恳、谦虚，注重同志之间的团结，经常鼓励搭班同事，一起求真务实、迎难而上。</w:t>
            </w:r>
          </w:p>
        </w:tc>
      </w:tr>
      <w:tr w:rsidR="00E8188E" w:rsidTr="00931CDA">
        <w:trPr>
          <w:trHeight w:val="3251"/>
        </w:trPr>
        <w:tc>
          <w:tcPr>
            <w:tcW w:w="1039" w:type="dxa"/>
            <w:vMerge w:val="restart"/>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83" w:type="dxa"/>
            <w:gridSpan w:val="7"/>
            <w:tcBorders>
              <w:top w:val="single" w:sz="4" w:space="0" w:color="auto"/>
              <w:left w:val="single" w:sz="4" w:space="0" w:color="auto"/>
              <w:bottom w:val="single" w:sz="4" w:space="0" w:color="auto"/>
              <w:right w:val="single" w:sz="4" w:space="0" w:color="auto"/>
            </w:tcBorders>
            <w:vAlign w:val="center"/>
          </w:tcPr>
          <w:p w:rsidR="00E8188E" w:rsidRDefault="00E8188E" w:rsidP="00F7708D">
            <w:pPr>
              <w:autoSpaceDE w:val="0"/>
              <w:autoSpaceDN w:val="0"/>
              <w:spacing w:line="360" w:lineRule="auto"/>
              <w:ind w:right="2"/>
              <w:rPr>
                <w:rFonts w:asciiTheme="minorEastAsia" w:hAnsiTheme="minorEastAsia" w:cstheme="minorEastAsia"/>
                <w:sz w:val="24"/>
                <w:szCs w:val="24"/>
              </w:rPr>
            </w:pPr>
          </w:p>
        </w:tc>
      </w:tr>
      <w:tr w:rsidR="00E8188E" w:rsidTr="00931CDA">
        <w:trPr>
          <w:trHeight w:val="988"/>
        </w:trPr>
        <w:tc>
          <w:tcPr>
            <w:tcW w:w="1039" w:type="dxa"/>
            <w:vMerge/>
            <w:tcBorders>
              <w:top w:val="single" w:sz="4" w:space="0" w:color="auto"/>
              <w:left w:val="single" w:sz="4" w:space="0" w:color="auto"/>
              <w:bottom w:val="single" w:sz="4" w:space="0" w:color="auto"/>
              <w:right w:val="single" w:sz="4" w:space="0" w:color="auto"/>
            </w:tcBorders>
          </w:tcPr>
          <w:p w:rsidR="00E8188E" w:rsidRDefault="00E8188E">
            <w:pPr>
              <w:rPr>
                <w:rFonts w:asciiTheme="minorEastAsia" w:hAnsiTheme="minorEastAsia" w:cstheme="minorEastAsia"/>
                <w:sz w:val="24"/>
                <w:szCs w:val="24"/>
              </w:rPr>
            </w:pPr>
          </w:p>
        </w:tc>
        <w:tc>
          <w:tcPr>
            <w:tcW w:w="7483" w:type="dxa"/>
            <w:gridSpan w:val="7"/>
            <w:tcBorders>
              <w:top w:val="single" w:sz="4" w:space="0" w:color="auto"/>
              <w:left w:val="single" w:sz="4" w:space="0" w:color="auto"/>
              <w:bottom w:val="single" w:sz="4" w:space="0" w:color="auto"/>
              <w:right w:val="single" w:sz="4" w:space="0" w:color="auto"/>
            </w:tcBorders>
          </w:tcPr>
          <w:p w:rsidR="00E8188E" w:rsidRDefault="00F7708D">
            <w:pPr>
              <w:pStyle w:val="Default"/>
              <w:spacing w:line="300" w:lineRule="auto"/>
              <w:jc w:val="both"/>
              <w:rPr>
                <w:rFonts w:asciiTheme="minorEastAsia" w:hAnsiTheme="minorEastAsia" w:cstheme="minorEastAsia"/>
              </w:rPr>
            </w:pPr>
            <w:r>
              <w:rPr>
                <w:rFonts w:asciiTheme="minorEastAsia" w:hAnsiTheme="minorEastAsia" w:cstheme="minorEastAsia" w:hint="eastAsia"/>
              </w:rPr>
              <w:t>2014.6/2015.6，学院“优秀政治辅导员”</w:t>
            </w:r>
          </w:p>
          <w:p w:rsidR="00E8188E" w:rsidRDefault="00F7708D">
            <w:pPr>
              <w:pStyle w:val="Default"/>
              <w:spacing w:line="300" w:lineRule="auto"/>
              <w:jc w:val="both"/>
              <w:rPr>
                <w:rFonts w:asciiTheme="minorEastAsia" w:hAnsiTheme="minorEastAsia" w:cstheme="minorEastAsia"/>
              </w:rPr>
            </w:pPr>
            <w:r>
              <w:rPr>
                <w:rFonts w:asciiTheme="minorEastAsia" w:hAnsiTheme="minorEastAsia" w:cstheme="minorEastAsia" w:hint="eastAsia"/>
              </w:rPr>
              <w:t>2013.9/2014.9，学院“优秀班主任”</w:t>
            </w:r>
          </w:p>
          <w:p w:rsidR="00E8188E" w:rsidRDefault="00F7708D">
            <w:pPr>
              <w:pStyle w:val="Default"/>
              <w:spacing w:line="300" w:lineRule="auto"/>
              <w:jc w:val="both"/>
              <w:rPr>
                <w:rFonts w:asciiTheme="minorEastAsia" w:hAnsiTheme="minorEastAsia" w:cstheme="minorEastAsia"/>
              </w:rPr>
            </w:pPr>
            <w:r>
              <w:rPr>
                <w:rFonts w:asciiTheme="minorEastAsia" w:hAnsiTheme="minorEastAsia" w:cstheme="minorEastAsia" w:hint="eastAsia"/>
              </w:rPr>
              <w:t>2013.7/2015.7，学院“军训优秀指导员”</w:t>
            </w:r>
          </w:p>
          <w:p w:rsidR="00E8188E" w:rsidRDefault="00F7708D">
            <w:pPr>
              <w:pStyle w:val="Default"/>
              <w:spacing w:line="300" w:lineRule="auto"/>
              <w:jc w:val="both"/>
              <w:rPr>
                <w:rFonts w:asciiTheme="minorEastAsia" w:hAnsiTheme="minorEastAsia" w:cstheme="minorEastAsia"/>
              </w:rPr>
            </w:pPr>
            <w:r>
              <w:rPr>
                <w:rFonts w:asciiTheme="minorEastAsia" w:hAnsiTheme="minorEastAsia" w:cstheme="minorEastAsia" w:hint="eastAsia"/>
              </w:rPr>
              <w:t>2014.5，学院青年教工演讲比赛二等奖</w:t>
            </w:r>
          </w:p>
          <w:p w:rsidR="00E8188E" w:rsidRDefault="00F7708D">
            <w:pPr>
              <w:pStyle w:val="Default"/>
              <w:spacing w:line="300" w:lineRule="auto"/>
              <w:jc w:val="both"/>
              <w:rPr>
                <w:rFonts w:asciiTheme="minorEastAsia" w:hAnsiTheme="minorEastAsia" w:cstheme="minorEastAsia"/>
              </w:rPr>
            </w:pPr>
            <w:r>
              <w:rPr>
                <w:rFonts w:asciiTheme="minorEastAsia" w:hAnsiTheme="minorEastAsia" w:cstheme="minorEastAsia" w:hint="eastAsia"/>
              </w:rPr>
              <w:t>2016.1，柯桥区哲学社会科学课题三等奖</w:t>
            </w:r>
          </w:p>
          <w:p w:rsidR="00E8188E" w:rsidRDefault="00F7708D">
            <w:pPr>
              <w:pStyle w:val="Default"/>
              <w:spacing w:line="300" w:lineRule="auto"/>
              <w:jc w:val="both"/>
              <w:rPr>
                <w:rFonts w:asciiTheme="minorEastAsia" w:hAnsiTheme="minorEastAsia" w:cstheme="minorEastAsia"/>
              </w:rPr>
            </w:pPr>
            <w:r>
              <w:rPr>
                <w:rFonts w:asciiTheme="minorEastAsia" w:hAnsiTheme="minorEastAsia" w:cstheme="minorEastAsia" w:hint="eastAsia"/>
              </w:rPr>
              <w:lastRenderedPageBreak/>
              <w:t>2016.5，学院“先进基层党组织”（学生党支部）</w:t>
            </w:r>
          </w:p>
          <w:p w:rsidR="00E8188E" w:rsidRDefault="00F7708D">
            <w:pPr>
              <w:pStyle w:val="Default"/>
              <w:spacing w:line="300" w:lineRule="auto"/>
              <w:jc w:val="both"/>
              <w:rPr>
                <w:rFonts w:asciiTheme="minorEastAsia" w:hAnsiTheme="minorEastAsia" w:cstheme="minorEastAsia"/>
              </w:rPr>
            </w:pPr>
            <w:r>
              <w:rPr>
                <w:rFonts w:asciiTheme="minorEastAsia" w:hAnsiTheme="minorEastAsia" w:cstheme="minorEastAsia" w:hint="eastAsia"/>
              </w:rPr>
              <w:t>2016.5，学院“优秀党务工作者”</w:t>
            </w:r>
          </w:p>
          <w:p w:rsidR="00E8188E" w:rsidRDefault="00F7708D">
            <w:pPr>
              <w:pStyle w:val="Default"/>
              <w:spacing w:line="300" w:lineRule="auto"/>
              <w:jc w:val="both"/>
              <w:rPr>
                <w:rFonts w:asciiTheme="minorEastAsia" w:hAnsiTheme="minorEastAsia" w:cstheme="minorEastAsia"/>
              </w:rPr>
            </w:pPr>
            <w:r>
              <w:rPr>
                <w:rFonts w:asciiTheme="minorEastAsia" w:hAnsiTheme="minorEastAsia" w:cstheme="minorEastAsia" w:hint="eastAsia"/>
              </w:rPr>
              <w:t>2016.7，绍兴市“优秀辅导员”</w:t>
            </w:r>
          </w:p>
        </w:tc>
      </w:tr>
      <w:tr w:rsidR="00E8188E">
        <w:trPr>
          <w:trHeight w:val="1408"/>
        </w:trPr>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学校</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483" w:type="dxa"/>
            <w:gridSpan w:val="7"/>
            <w:tcBorders>
              <w:top w:val="single" w:sz="4" w:space="0" w:color="auto"/>
              <w:left w:val="single" w:sz="4" w:space="0" w:color="auto"/>
              <w:bottom w:val="single" w:sz="4" w:space="0" w:color="auto"/>
              <w:right w:val="single" w:sz="4" w:space="0" w:color="auto"/>
            </w:tcBorders>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年月日</w:t>
            </w:r>
          </w:p>
        </w:tc>
      </w:tr>
      <w:tr w:rsidR="00E8188E">
        <w:trPr>
          <w:trHeight w:val="876"/>
        </w:trPr>
        <w:tc>
          <w:tcPr>
            <w:tcW w:w="1039" w:type="dxa"/>
            <w:tcBorders>
              <w:top w:val="single" w:sz="4" w:space="0" w:color="auto"/>
              <w:left w:val="single" w:sz="4" w:space="0" w:color="auto"/>
              <w:bottom w:val="single" w:sz="4" w:space="0" w:color="auto"/>
              <w:right w:val="single" w:sz="4" w:space="0" w:color="auto"/>
            </w:tcBorders>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483" w:type="dxa"/>
            <w:gridSpan w:val="7"/>
            <w:tcBorders>
              <w:top w:val="single" w:sz="4" w:space="0" w:color="auto"/>
              <w:left w:val="single" w:sz="4" w:space="0" w:color="auto"/>
              <w:bottom w:val="single" w:sz="4" w:space="0" w:color="auto"/>
              <w:right w:val="single" w:sz="4" w:space="0" w:color="auto"/>
            </w:tcBorders>
          </w:tcPr>
          <w:p w:rsidR="00E8188E" w:rsidRDefault="00E8188E">
            <w:pPr>
              <w:rPr>
                <w:rFonts w:asciiTheme="minorEastAsia" w:hAnsiTheme="minorEastAsia" w:cstheme="minorEastAsia"/>
                <w:sz w:val="24"/>
                <w:szCs w:val="24"/>
              </w:rPr>
            </w:pPr>
          </w:p>
        </w:tc>
      </w:tr>
    </w:tbl>
    <w:p w:rsidR="00E8188E" w:rsidRDefault="00E8188E">
      <w:pPr>
        <w:rPr>
          <w:rFonts w:ascii="宋体" w:hAnsi="宋体"/>
        </w:rPr>
      </w:pPr>
    </w:p>
    <w:p w:rsidR="00E8188E" w:rsidRDefault="00E8188E">
      <w:pPr>
        <w:rPr>
          <w:sz w:val="24"/>
          <w:szCs w:val="24"/>
        </w:rPr>
        <w:sectPr w:rsidR="00E8188E">
          <w:pgSz w:w="11906" w:h="16838"/>
          <w:pgMar w:top="1440" w:right="1800" w:bottom="1440" w:left="1800" w:header="851" w:footer="992" w:gutter="0"/>
          <w:cols w:space="425"/>
          <w:docGrid w:type="lines" w:linePitch="312"/>
        </w:sectPr>
      </w:pPr>
    </w:p>
    <w:p w:rsidR="00E8188E" w:rsidRDefault="00F7708D">
      <w:pPr>
        <w:rPr>
          <w:sz w:val="24"/>
          <w:szCs w:val="24"/>
        </w:rPr>
      </w:pPr>
      <w:r>
        <w:rPr>
          <w:rFonts w:hint="eastAsia"/>
          <w:sz w:val="24"/>
          <w:szCs w:val="24"/>
        </w:rPr>
        <w:lastRenderedPageBreak/>
        <w:t>附件：</w:t>
      </w:r>
    </w:p>
    <w:p w:rsidR="00E8188E" w:rsidRDefault="00F7708D">
      <w:pPr>
        <w:jc w:val="center"/>
        <w:rPr>
          <w:b/>
          <w:sz w:val="32"/>
          <w:szCs w:val="32"/>
        </w:rPr>
      </w:pPr>
      <w:r>
        <w:rPr>
          <w:rFonts w:hint="eastAsia"/>
          <w:b/>
          <w:sz w:val="32"/>
          <w:szCs w:val="32"/>
        </w:rPr>
        <w:t>学院“最受师生喜爱的书记”推荐表</w:t>
      </w:r>
    </w:p>
    <w:p w:rsidR="00E8188E" w:rsidRDefault="00F7708D">
      <w:pPr>
        <w:rPr>
          <w:sz w:val="24"/>
          <w:szCs w:val="24"/>
        </w:rPr>
      </w:pPr>
      <w:r>
        <w:rPr>
          <w:rFonts w:hint="eastAsia"/>
          <w:sz w:val="24"/>
          <w:szCs w:val="24"/>
        </w:rPr>
        <w:t>填报单位：设计</w:t>
      </w:r>
      <w:r>
        <w:rPr>
          <w:sz w:val="24"/>
          <w:szCs w:val="24"/>
        </w:rPr>
        <w:t>学院</w:t>
      </w:r>
      <w:r>
        <w:rPr>
          <w:rFonts w:hint="eastAsia"/>
          <w:sz w:val="24"/>
          <w:szCs w:val="24"/>
        </w:rPr>
        <w:t>党总支</w:t>
      </w:r>
    </w:p>
    <w:tbl>
      <w:tblPr>
        <w:tblStyle w:val="a8"/>
        <w:tblW w:w="8296" w:type="dxa"/>
        <w:tblLayout w:type="fixed"/>
        <w:tblLook w:val="04A0"/>
      </w:tblPr>
      <w:tblGrid>
        <w:gridCol w:w="1011"/>
        <w:gridCol w:w="1012"/>
        <w:gridCol w:w="1012"/>
        <w:gridCol w:w="1061"/>
        <w:gridCol w:w="1286"/>
        <w:gridCol w:w="1134"/>
        <w:gridCol w:w="767"/>
        <w:gridCol w:w="1013"/>
      </w:tblGrid>
      <w:tr w:rsidR="00E8188E">
        <w:trPr>
          <w:trHeight w:val="519"/>
        </w:trPr>
        <w:tc>
          <w:tcPr>
            <w:tcW w:w="101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12"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曹志奎</w:t>
            </w:r>
          </w:p>
        </w:tc>
        <w:tc>
          <w:tcPr>
            <w:tcW w:w="1012"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06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男</w:t>
            </w:r>
          </w:p>
        </w:tc>
        <w:tc>
          <w:tcPr>
            <w:tcW w:w="128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13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1982.04</w:t>
            </w:r>
          </w:p>
        </w:tc>
        <w:tc>
          <w:tcPr>
            <w:tcW w:w="76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1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汉族</w:t>
            </w:r>
          </w:p>
        </w:tc>
      </w:tr>
      <w:tr w:rsidR="00E8188E">
        <w:tc>
          <w:tcPr>
            <w:tcW w:w="101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12"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硕士</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研究生</w:t>
            </w:r>
          </w:p>
        </w:tc>
        <w:tc>
          <w:tcPr>
            <w:tcW w:w="1012"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06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2013.05</w:t>
            </w:r>
          </w:p>
        </w:tc>
        <w:tc>
          <w:tcPr>
            <w:tcW w:w="128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13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2007.07</w:t>
            </w:r>
          </w:p>
        </w:tc>
        <w:tc>
          <w:tcPr>
            <w:tcW w:w="76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13"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艺术设计系主任</w:t>
            </w:r>
          </w:p>
        </w:tc>
      </w:tr>
      <w:tr w:rsidR="00E8188E">
        <w:tc>
          <w:tcPr>
            <w:tcW w:w="101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085"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设计学院教工第一党支部书记</w:t>
            </w:r>
          </w:p>
        </w:tc>
        <w:tc>
          <w:tcPr>
            <w:tcW w:w="128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2914"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2年</w:t>
            </w:r>
          </w:p>
        </w:tc>
      </w:tr>
      <w:tr w:rsidR="00E8188E">
        <w:tc>
          <w:tcPr>
            <w:tcW w:w="101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285"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设计学院环境设计专业</w:t>
            </w:r>
          </w:p>
        </w:tc>
      </w:tr>
      <w:tr w:rsidR="00E8188E">
        <w:trPr>
          <w:trHeight w:val="1779"/>
        </w:trPr>
        <w:tc>
          <w:tcPr>
            <w:tcW w:w="101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285"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为人诚恳，爱岗敬业，教学科研成绩初显，受师生喜爱</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积极参与美丽乡村建设、特色小镇规划等，促进地方社会经济发展</w:t>
            </w:r>
          </w:p>
        </w:tc>
      </w:tr>
      <w:tr w:rsidR="00E8188E">
        <w:trPr>
          <w:trHeight w:val="7361"/>
        </w:trPr>
        <w:tc>
          <w:tcPr>
            <w:tcW w:w="101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285" w:type="dxa"/>
            <w:gridSpan w:val="7"/>
          </w:tcPr>
          <w:p w:rsidR="00E8188E" w:rsidRDefault="00F7708D">
            <w:pPr>
              <w:pStyle w:val="Default"/>
              <w:spacing w:line="360" w:lineRule="auto"/>
              <w:jc w:val="both"/>
              <w:rPr>
                <w:rFonts w:asciiTheme="minorEastAsia" w:hAnsiTheme="minorEastAsia" w:cstheme="minorEastAsia"/>
              </w:rPr>
            </w:pPr>
            <w:r>
              <w:rPr>
                <w:rFonts w:asciiTheme="minorEastAsia" w:hAnsiTheme="minorEastAsia" w:cstheme="minorEastAsia" w:hint="eastAsia"/>
              </w:rPr>
              <w:t>（主要写感人事迹及闪光点，字数一般不超过1000字）</w:t>
            </w:r>
          </w:p>
          <w:p w:rsidR="00E8188E" w:rsidRDefault="00F7708D" w:rsidP="00C86440">
            <w:pPr>
              <w:pStyle w:val="6"/>
              <w:snapToGrid w:val="0"/>
              <w:spacing w:beforeLines="50" w:after="0"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一、热爱教育，深受学生喜爱</w:t>
            </w:r>
          </w:p>
          <w:p w:rsidR="00E8188E" w:rsidRDefault="00F7708D" w:rsidP="00C8644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曹志奎老师热爱教育，信任和尊重学生，与学生平等的交流沟通，引导学生学习，让学生自主学习，学会解决问题的方法。历年来学生评价较高，荣获之江学院2016年度“我最喜爱的老师”称号。</w:t>
            </w:r>
          </w:p>
          <w:p w:rsidR="00E8188E" w:rsidRDefault="00F7708D" w:rsidP="00C8644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此外承担班主任工作，积极参加大学生思想政治教育工作，曾获得院级优秀班主任和校级优秀班主任。从大一新生如何适应大学生活，到大四如何顺利就业甚至创业，都积极给予帮助。注重工作方法，鼓励学生积极参加文体活动，丰富学生的精神生活。曾担任环艺701、703班、1102班的班主任，目前担任环艺1401班班主任。</w:t>
            </w:r>
          </w:p>
          <w:p w:rsidR="00E8188E" w:rsidRDefault="00F7708D" w:rsidP="00C86440">
            <w:pPr>
              <w:pStyle w:val="6"/>
              <w:snapToGrid w:val="0"/>
              <w:spacing w:beforeLines="50" w:after="0"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二、潜心教学，创新教学方法，注重综合素质培养</w:t>
            </w:r>
          </w:p>
          <w:p w:rsidR="00E8188E" w:rsidRDefault="00F7708D" w:rsidP="00C8644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曹志奎老师讲授5门环境设计专业课程，教学工作量饱满，近5个学年年均630学时以上，教学质量不断提高，教学业绩考核连续多年获得优秀。通过近10年来的学习和工作，不断充实自身的专业素质，通过参与实际工程项目设计提高专业实践能力，了解当前社会需求，并将实践中的感悟融于教学之中，将课程教学内容与环境</w:t>
            </w:r>
            <w:r>
              <w:rPr>
                <w:rFonts w:asciiTheme="minorEastAsia" w:hAnsiTheme="minorEastAsia" w:cstheme="minorEastAsia" w:hint="eastAsia"/>
                <w:sz w:val="24"/>
                <w:szCs w:val="24"/>
              </w:rPr>
              <w:lastRenderedPageBreak/>
              <w:t>设计工作内容结合起来，以实际课题为课程教学内容，使课程的教学更有针对性。</w:t>
            </w:r>
          </w:p>
          <w:p w:rsidR="00E8188E" w:rsidRDefault="00F7708D" w:rsidP="00C8644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作为“双师型”教师，主持建设2处校外实训基地，并积极建设环境设计工作室，锻炼学生的实践能力，并带动环境设计专业整体学习氛围。2016年带领8名三年级学生参与绍兴校园项目建设，完成融会桥景观改造提升，对校园主入口景观设计提供了建设性的意见，并完成多项横向科研。通过参与实际工程项目设计，应用“项目式”教学方法，提高学生学习积极性，强化设计思维与设计方法，特别强调培养学生的创新精神和独立人格，提高学生适宜社会的能力、创新能力、就业能力甚至创业能力。</w:t>
            </w:r>
          </w:p>
        </w:tc>
      </w:tr>
      <w:tr w:rsidR="00E8188E" w:rsidTr="00F7708D">
        <w:trPr>
          <w:trHeight w:val="4243"/>
        </w:trPr>
        <w:tc>
          <w:tcPr>
            <w:tcW w:w="1011" w:type="dxa"/>
            <w:vMerge w:val="restart"/>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285" w:type="dxa"/>
            <w:gridSpan w:val="7"/>
            <w:vAlign w:val="center"/>
          </w:tcPr>
          <w:p w:rsidR="00E8188E" w:rsidRDefault="00F7708D" w:rsidP="00C86440">
            <w:pPr>
              <w:pStyle w:val="6"/>
              <w:snapToGrid w:val="0"/>
              <w:spacing w:beforeLines="50" w:after="0"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三、业务精湛，科研水平不断提高，科研成绩初显</w:t>
            </w:r>
          </w:p>
          <w:p w:rsidR="00E8188E" w:rsidRDefault="00F7708D" w:rsidP="00C8644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曹志奎老师近年主持科研项目6项，参与科研项目2项，累计科研到款147.75万元，共发表学术论文13篇。作为“应用型”学科专业中的一名教师，在做好教学工作的同时，积极“走出去”，在实际项目实践中锻炼专业能力，提高创新实践能力，了解当前社会需要什么样的人才，并将实践中的感悟融于教学之中，使科研与教学相辅相成。积极参与美丽乡村建设、特色小镇规划等，促进地方社会经济发展。</w:t>
            </w:r>
          </w:p>
          <w:p w:rsidR="00E8188E" w:rsidRDefault="00F7708D" w:rsidP="00C86440">
            <w:pPr>
              <w:pStyle w:val="6"/>
              <w:snapToGrid w:val="0"/>
              <w:spacing w:beforeLines="50" w:after="0"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四、以身作则，积极推进专业建设和发展</w:t>
            </w:r>
          </w:p>
          <w:p w:rsidR="00E8188E" w:rsidRDefault="00F7708D" w:rsidP="00C8644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曹志奎老师自聘任艺术设计系主任以来，围绕培养环境设计专业学生创新创业能力、就业能力展开教学改革，调整16级培养计划和教学大纲，规范教学管理；深化工作室制改革，加强学生实践能力。根据当前工作室发展情况，结合研究所创建和教师实际工程项</w:t>
            </w:r>
            <w:r>
              <w:rPr>
                <w:rFonts w:asciiTheme="minorEastAsia" w:hAnsiTheme="minorEastAsia" w:cstheme="minorEastAsia" w:hint="eastAsia"/>
                <w:sz w:val="24"/>
                <w:szCs w:val="24"/>
              </w:rPr>
              <w:lastRenderedPageBreak/>
              <w:t>目，适度扩大工作室带动学生的规模，提高学生实践能力和综合能力。同时开展专业活动，建设展示空间。通过一系列活动，形成良好的学习氛围，组织毕业设计展览、中外名师讲座等活动。推行课程快题考试制度，提高学生面试应试就业能力。</w:t>
            </w:r>
          </w:p>
          <w:p w:rsidR="00E8188E" w:rsidRDefault="00F7708D" w:rsidP="00C8644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曹志奎老师总是用心做事、以诚待人，与同事相处和睦。在工作中能团结老同志，带领新同事，认真落实学院部署安排的各项工作。他总是以自己特有的工作方法和热情带动和影响身边的教师。</w:t>
            </w:r>
          </w:p>
          <w:p w:rsidR="00E8188E" w:rsidRDefault="00E8188E">
            <w:pPr>
              <w:spacing w:line="360" w:lineRule="auto"/>
              <w:jc w:val="center"/>
              <w:rPr>
                <w:rFonts w:asciiTheme="minorEastAsia" w:hAnsiTheme="minorEastAsia" w:cstheme="minorEastAsia"/>
                <w:sz w:val="24"/>
                <w:szCs w:val="24"/>
              </w:rPr>
            </w:pPr>
          </w:p>
        </w:tc>
      </w:tr>
      <w:tr w:rsidR="00E8188E">
        <w:trPr>
          <w:trHeight w:val="2336"/>
        </w:trPr>
        <w:tc>
          <w:tcPr>
            <w:tcW w:w="1011" w:type="dxa"/>
            <w:vMerge/>
          </w:tcPr>
          <w:p w:rsidR="00E8188E" w:rsidRDefault="00E8188E">
            <w:pPr>
              <w:rPr>
                <w:rFonts w:asciiTheme="minorEastAsia" w:hAnsiTheme="minorEastAsia" w:cstheme="minorEastAsia"/>
                <w:sz w:val="24"/>
                <w:szCs w:val="24"/>
              </w:rPr>
            </w:pPr>
          </w:p>
        </w:tc>
        <w:tc>
          <w:tcPr>
            <w:tcW w:w="7285" w:type="dxa"/>
            <w:gridSpan w:val="7"/>
          </w:tcPr>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2012/13学年之江学院院级优秀班主任</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2014/15学年之江学院院级优秀教职工共产党员</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2014/15学年浙江工业大学校级优秀班主任</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2014年度浙江工业大学校级优秀教师</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2016年度之江学院院级优秀教师（先进工作者）</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2016年度之江学院“我最喜爱的老师”</w:t>
            </w:r>
          </w:p>
        </w:tc>
      </w:tr>
      <w:tr w:rsidR="00E8188E">
        <w:trPr>
          <w:trHeight w:val="3317"/>
        </w:trPr>
        <w:tc>
          <w:tcPr>
            <w:tcW w:w="101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学院</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285"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年月日</w:t>
            </w:r>
          </w:p>
        </w:tc>
      </w:tr>
      <w:tr w:rsidR="00E8188E">
        <w:trPr>
          <w:trHeight w:val="1407"/>
        </w:trPr>
        <w:tc>
          <w:tcPr>
            <w:tcW w:w="101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285" w:type="dxa"/>
            <w:gridSpan w:val="7"/>
          </w:tcPr>
          <w:p w:rsidR="00E8188E" w:rsidRDefault="00E8188E">
            <w:pPr>
              <w:rPr>
                <w:rFonts w:asciiTheme="minorEastAsia" w:hAnsiTheme="minorEastAsia" w:cstheme="minorEastAsia"/>
                <w:sz w:val="24"/>
                <w:szCs w:val="24"/>
              </w:rPr>
            </w:pPr>
          </w:p>
        </w:tc>
      </w:tr>
    </w:tbl>
    <w:p w:rsidR="00E8188E" w:rsidRDefault="00E8188E">
      <w:pPr>
        <w:snapToGrid w:val="0"/>
        <w:rPr>
          <w:rFonts w:ascii="仿宋_GB2312" w:eastAsia="仿宋_GB2312" w:hAnsi="宋体"/>
          <w:sz w:val="30"/>
          <w:szCs w:val="30"/>
        </w:rPr>
      </w:pPr>
    </w:p>
    <w:p w:rsidR="00E8188E" w:rsidRDefault="00E8188E">
      <w:pPr>
        <w:jc w:val="center"/>
        <w:rPr>
          <w:b/>
          <w:sz w:val="32"/>
          <w:szCs w:val="32"/>
        </w:rPr>
        <w:sectPr w:rsidR="00E8188E">
          <w:pgSz w:w="11906" w:h="16838"/>
          <w:pgMar w:top="1440" w:right="1800" w:bottom="1440" w:left="1800" w:header="851" w:footer="992" w:gutter="0"/>
          <w:cols w:space="425"/>
          <w:docGrid w:type="lines" w:linePitch="312"/>
        </w:sectPr>
      </w:pPr>
    </w:p>
    <w:p w:rsidR="00E8188E" w:rsidRDefault="00F7708D">
      <w:pPr>
        <w:jc w:val="center"/>
        <w:rPr>
          <w:b/>
          <w:sz w:val="32"/>
          <w:szCs w:val="32"/>
        </w:rPr>
      </w:pPr>
      <w:r>
        <w:rPr>
          <w:rFonts w:hint="eastAsia"/>
          <w:b/>
          <w:sz w:val="32"/>
          <w:szCs w:val="32"/>
        </w:rPr>
        <w:lastRenderedPageBreak/>
        <w:t>学院“最受师生喜爱的书记”推荐表</w:t>
      </w:r>
    </w:p>
    <w:p w:rsidR="00E8188E" w:rsidRDefault="00E8188E"/>
    <w:p w:rsidR="00E8188E" w:rsidRDefault="00F7708D">
      <w:pPr>
        <w:rPr>
          <w:sz w:val="24"/>
          <w:szCs w:val="24"/>
        </w:rPr>
      </w:pPr>
      <w:r>
        <w:rPr>
          <w:rFonts w:hint="eastAsia"/>
          <w:sz w:val="24"/>
          <w:szCs w:val="24"/>
        </w:rPr>
        <w:t>填报单位：理学院党总支</w:t>
      </w:r>
    </w:p>
    <w:tbl>
      <w:tblPr>
        <w:tblStyle w:val="a8"/>
        <w:tblW w:w="8522" w:type="dxa"/>
        <w:tblLayout w:type="fixed"/>
        <w:tblLook w:val="04A0"/>
      </w:tblPr>
      <w:tblGrid>
        <w:gridCol w:w="1064"/>
        <w:gridCol w:w="1065"/>
        <w:gridCol w:w="1065"/>
        <w:gridCol w:w="1066"/>
        <w:gridCol w:w="1235"/>
        <w:gridCol w:w="1107"/>
        <w:gridCol w:w="854"/>
        <w:gridCol w:w="1066"/>
      </w:tblGrid>
      <w:tr w:rsidR="00E8188E">
        <w:trPr>
          <w:trHeight w:val="519"/>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卢军</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男</w:t>
            </w:r>
          </w:p>
        </w:tc>
        <w:tc>
          <w:tcPr>
            <w:tcW w:w="123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10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1964.06</w:t>
            </w:r>
          </w:p>
        </w:tc>
        <w:tc>
          <w:tcPr>
            <w:tcW w:w="85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本科</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1998.12</w:t>
            </w:r>
          </w:p>
        </w:tc>
        <w:tc>
          <w:tcPr>
            <w:tcW w:w="123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10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1983.08</w:t>
            </w:r>
          </w:p>
        </w:tc>
        <w:tc>
          <w:tcPr>
            <w:tcW w:w="85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196"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理学院数学党支部书记</w:t>
            </w:r>
          </w:p>
        </w:tc>
        <w:tc>
          <w:tcPr>
            <w:tcW w:w="123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027"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16</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458"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理学院数学教研室</w:t>
            </w:r>
          </w:p>
        </w:tc>
      </w:tr>
      <w:tr w:rsidR="00E8188E">
        <w:trPr>
          <w:trHeight w:val="1779"/>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458" w:type="dxa"/>
            <w:gridSpan w:val="7"/>
            <w:vAlign w:val="center"/>
          </w:tcPr>
          <w:p w:rsidR="00E8188E" w:rsidRDefault="00F7708D">
            <w:pPr>
              <w:numPr>
                <w:ilvl w:val="0"/>
                <w:numId w:val="3"/>
              </w:numPr>
              <w:jc w:val="left"/>
              <w:rPr>
                <w:rFonts w:asciiTheme="minorEastAsia" w:hAnsiTheme="minorEastAsia" w:cstheme="minorEastAsia"/>
                <w:sz w:val="24"/>
                <w:szCs w:val="24"/>
              </w:rPr>
            </w:pPr>
            <w:r>
              <w:rPr>
                <w:rFonts w:asciiTheme="minorEastAsia" w:hAnsiTheme="minorEastAsia" w:cstheme="minorEastAsia" w:hint="eastAsia"/>
                <w:sz w:val="24"/>
                <w:szCs w:val="24"/>
              </w:rPr>
              <w:t>认真贯彻执行三会一课制度，做好党员的学习教育工作</w:t>
            </w:r>
          </w:p>
          <w:p w:rsidR="00E8188E" w:rsidRDefault="00F7708D">
            <w:pPr>
              <w:numPr>
                <w:ilvl w:val="0"/>
                <w:numId w:val="3"/>
              </w:numPr>
              <w:jc w:val="left"/>
              <w:rPr>
                <w:rFonts w:asciiTheme="minorEastAsia" w:hAnsiTheme="minorEastAsia" w:cstheme="minorEastAsia"/>
                <w:sz w:val="24"/>
                <w:szCs w:val="24"/>
              </w:rPr>
            </w:pPr>
            <w:r>
              <w:rPr>
                <w:rFonts w:asciiTheme="minorEastAsia" w:hAnsiTheme="minorEastAsia" w:cstheme="minorEastAsia" w:hint="eastAsia"/>
                <w:sz w:val="24"/>
                <w:szCs w:val="24"/>
              </w:rPr>
              <w:t>积极参与教研室工作，带领大家完成各项工作任务。</w:t>
            </w:r>
          </w:p>
          <w:p w:rsidR="00E8188E" w:rsidRDefault="00F7708D">
            <w:pPr>
              <w:numPr>
                <w:ilvl w:val="0"/>
                <w:numId w:val="3"/>
              </w:numPr>
              <w:jc w:val="left"/>
              <w:rPr>
                <w:rFonts w:asciiTheme="minorEastAsia" w:hAnsiTheme="minorEastAsia" w:cstheme="minorEastAsia"/>
                <w:sz w:val="24"/>
                <w:szCs w:val="24"/>
              </w:rPr>
            </w:pPr>
            <w:r>
              <w:rPr>
                <w:rFonts w:asciiTheme="minorEastAsia" w:hAnsiTheme="minorEastAsia" w:cstheme="minorEastAsia" w:hint="eastAsia"/>
                <w:sz w:val="24"/>
                <w:szCs w:val="24"/>
              </w:rPr>
              <w:t>工作业绩出色。在教学、学科竞赛等方面取得较好成绩。</w:t>
            </w:r>
          </w:p>
        </w:tc>
      </w:tr>
      <w:tr w:rsidR="00F7708D" w:rsidTr="00F7708D">
        <w:trPr>
          <w:trHeight w:val="7361"/>
        </w:trPr>
        <w:tc>
          <w:tcPr>
            <w:tcW w:w="1064" w:type="dxa"/>
            <w:vMerge w:val="restart"/>
            <w:vAlign w:val="center"/>
          </w:tcPr>
          <w:p w:rsidR="00F7708D" w:rsidRDefault="00F7708D" w:rsidP="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F7708D" w:rsidRDefault="00F7708D" w:rsidP="00F7708D">
            <w:pPr>
              <w:jc w:val="center"/>
              <w:rPr>
                <w:rFonts w:asciiTheme="minorEastAsia" w:hAnsiTheme="minorEastAsia" w:cstheme="minorEastAsia"/>
                <w:sz w:val="24"/>
                <w:szCs w:val="24"/>
              </w:rPr>
            </w:pPr>
          </w:p>
          <w:p w:rsidR="00F7708D" w:rsidRDefault="00F7708D" w:rsidP="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F7708D" w:rsidRDefault="00F7708D" w:rsidP="00F7708D">
            <w:pPr>
              <w:jc w:val="center"/>
              <w:rPr>
                <w:rFonts w:asciiTheme="minorEastAsia" w:hAnsiTheme="minorEastAsia" w:cstheme="minorEastAsia"/>
                <w:sz w:val="24"/>
                <w:szCs w:val="24"/>
              </w:rPr>
            </w:pPr>
          </w:p>
          <w:p w:rsidR="00F7708D" w:rsidRDefault="00F7708D" w:rsidP="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F7708D" w:rsidRDefault="00F7708D" w:rsidP="00F7708D">
            <w:pPr>
              <w:jc w:val="center"/>
              <w:rPr>
                <w:rFonts w:asciiTheme="minorEastAsia" w:hAnsiTheme="minorEastAsia" w:cstheme="minorEastAsia"/>
                <w:sz w:val="24"/>
                <w:szCs w:val="24"/>
              </w:rPr>
            </w:pPr>
          </w:p>
          <w:p w:rsidR="00F7708D" w:rsidRDefault="00F7708D" w:rsidP="00F7708D">
            <w:pPr>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迹</w:t>
            </w:r>
          </w:p>
          <w:p w:rsidR="00F7708D" w:rsidRDefault="00F7708D" w:rsidP="00F7708D">
            <w:pPr>
              <w:rPr>
                <w:rFonts w:asciiTheme="minorEastAsia" w:hAnsiTheme="minorEastAsia" w:cstheme="minorEastAsia"/>
                <w:sz w:val="24"/>
                <w:szCs w:val="24"/>
              </w:rPr>
            </w:pPr>
          </w:p>
        </w:tc>
        <w:tc>
          <w:tcPr>
            <w:tcW w:w="7458" w:type="dxa"/>
            <w:gridSpan w:val="7"/>
          </w:tcPr>
          <w:p w:rsidR="00F7708D" w:rsidRDefault="00F7708D">
            <w:pPr>
              <w:pStyle w:val="Default"/>
              <w:jc w:val="both"/>
              <w:rPr>
                <w:rFonts w:asciiTheme="minorEastAsia" w:hAnsiTheme="minorEastAsia" w:cstheme="minorEastAsia"/>
              </w:rPr>
            </w:pPr>
            <w:r>
              <w:rPr>
                <w:rFonts w:asciiTheme="minorEastAsia" w:hAnsiTheme="minorEastAsia" w:cstheme="minorEastAsia" w:hint="eastAsia"/>
              </w:rPr>
              <w:t>（主要写感人事迹及闪光点，字数一般不超过1000字）</w:t>
            </w:r>
          </w:p>
          <w:p w:rsidR="00F7708D" w:rsidRDefault="00F7708D">
            <w:pPr>
              <w:spacing w:line="420" w:lineRule="exact"/>
              <w:ind w:firstLineChars="200" w:firstLine="504"/>
              <w:rPr>
                <w:rFonts w:asciiTheme="minorEastAsia" w:hAnsiTheme="minorEastAsia" w:cstheme="minorEastAsia"/>
                <w:spacing w:val="6"/>
                <w:kern w:val="10"/>
                <w:sz w:val="24"/>
                <w:szCs w:val="24"/>
              </w:rPr>
            </w:pPr>
            <w:r>
              <w:rPr>
                <w:rFonts w:asciiTheme="minorEastAsia" w:hAnsiTheme="minorEastAsia" w:cstheme="minorEastAsia" w:hint="eastAsia"/>
                <w:spacing w:val="6"/>
                <w:kern w:val="10"/>
                <w:sz w:val="24"/>
                <w:szCs w:val="24"/>
              </w:rPr>
              <w:t>卢军老师是我院全国大学生数学建模竞赛负责人、理学院教学督导组组长、公共数学党支部书记。他从教三十多年，一贯热爱教育事业，注重言传身教、为人师表，主动关心集体，乐于帮助他人，善于和同学交朋友。</w:t>
            </w:r>
          </w:p>
          <w:p w:rsidR="00F7708D" w:rsidRDefault="00F7708D">
            <w:pPr>
              <w:spacing w:line="420" w:lineRule="exact"/>
              <w:ind w:firstLineChars="200" w:firstLine="504"/>
              <w:rPr>
                <w:rFonts w:asciiTheme="minorEastAsia" w:hAnsiTheme="minorEastAsia" w:cstheme="minorEastAsia"/>
                <w:spacing w:val="6"/>
                <w:kern w:val="10"/>
                <w:sz w:val="24"/>
                <w:szCs w:val="24"/>
              </w:rPr>
            </w:pPr>
            <w:r>
              <w:rPr>
                <w:rFonts w:asciiTheme="minorEastAsia" w:hAnsiTheme="minorEastAsia" w:cstheme="minorEastAsia" w:hint="eastAsia"/>
                <w:spacing w:val="6"/>
                <w:kern w:val="10"/>
                <w:sz w:val="24"/>
                <w:szCs w:val="24"/>
              </w:rPr>
              <w:t>作为一名中共党员，他能时刻用党员的标准严格要求自己，关心时政，积极投身到“两学一做”等学习教育中去；作为多年的基层党支部书记，他能认真组织支部成员开展学习教育、对照党章党规进行自查，不断提高党性觉悟，人人争取做一名合格党员，在教师群众中起模范表率作用；能及时完成上级组织布置的各项任务。</w:t>
            </w:r>
          </w:p>
          <w:p w:rsidR="00F7708D" w:rsidRDefault="00F7708D">
            <w:pPr>
              <w:spacing w:line="420" w:lineRule="exact"/>
              <w:ind w:firstLineChars="200" w:firstLine="504"/>
              <w:rPr>
                <w:rFonts w:asciiTheme="minorEastAsia" w:hAnsiTheme="minorEastAsia" w:cstheme="minorEastAsia"/>
                <w:spacing w:val="6"/>
                <w:kern w:val="10"/>
                <w:sz w:val="24"/>
                <w:szCs w:val="24"/>
              </w:rPr>
            </w:pPr>
            <w:r>
              <w:rPr>
                <w:rFonts w:asciiTheme="minorEastAsia" w:hAnsiTheme="minorEastAsia" w:cstheme="minorEastAsia" w:hint="eastAsia"/>
                <w:spacing w:val="6"/>
                <w:kern w:val="10"/>
                <w:sz w:val="24"/>
                <w:szCs w:val="24"/>
              </w:rPr>
              <w:t>作为一名教师，他教学工作量饱满，关爱学生、勤于钻研，十分注重教学的各个环节以及学生能力的培养，每次上第一节课时，就将自己的手机、QQ以及微信号向学生公布，手机里有大量学生的号码；他授课时充满激情、语言艺术性强，从不对学生有偏见，善于调动各类基础的学生学习积极性；课后随时随地解答学生的问题。他认真指导学生的毕业论文，不厌其烦地向学生讲解各项材料的写作要求和方法，三番五次地当面指出学生各项材料中出现的问题和修改方法，责令按时整改。</w:t>
            </w:r>
          </w:p>
          <w:p w:rsidR="00F7708D" w:rsidRDefault="00F7708D">
            <w:pPr>
              <w:spacing w:line="420" w:lineRule="exact"/>
              <w:ind w:firstLineChars="200" w:firstLine="504"/>
              <w:rPr>
                <w:rFonts w:asciiTheme="minorEastAsia" w:hAnsiTheme="minorEastAsia" w:cstheme="minorEastAsia"/>
                <w:spacing w:val="6"/>
                <w:kern w:val="10"/>
                <w:sz w:val="24"/>
                <w:szCs w:val="24"/>
              </w:rPr>
            </w:pPr>
            <w:r>
              <w:rPr>
                <w:rFonts w:asciiTheme="minorEastAsia" w:hAnsiTheme="minorEastAsia" w:cstheme="minorEastAsia" w:hint="eastAsia"/>
                <w:spacing w:val="6"/>
                <w:kern w:val="10"/>
                <w:sz w:val="24"/>
                <w:szCs w:val="24"/>
              </w:rPr>
              <w:t>多年来，他先后获得过校教学质量优秀奖、院优秀教师、三育人先进以及优秀毕业论文指导教师等荣誉称号。</w:t>
            </w:r>
          </w:p>
          <w:p w:rsidR="00F7708D" w:rsidRDefault="00F7708D">
            <w:pPr>
              <w:spacing w:line="420" w:lineRule="exact"/>
              <w:ind w:firstLineChars="200" w:firstLine="504"/>
              <w:rPr>
                <w:rFonts w:asciiTheme="minorEastAsia" w:hAnsiTheme="minorEastAsia" w:cstheme="minorEastAsia"/>
                <w:spacing w:val="6"/>
                <w:sz w:val="24"/>
                <w:szCs w:val="24"/>
              </w:rPr>
            </w:pPr>
            <w:r>
              <w:rPr>
                <w:rFonts w:asciiTheme="minorEastAsia" w:hAnsiTheme="minorEastAsia" w:cstheme="minorEastAsia" w:hint="eastAsia"/>
                <w:spacing w:val="6"/>
                <w:kern w:val="10"/>
                <w:sz w:val="24"/>
                <w:szCs w:val="24"/>
              </w:rPr>
              <w:lastRenderedPageBreak/>
              <w:t>作为全院数学建模竞赛负责人，他要负责</w:t>
            </w:r>
            <w:r>
              <w:rPr>
                <w:rFonts w:asciiTheme="minorEastAsia" w:hAnsiTheme="minorEastAsia" w:cstheme="minorEastAsia" w:hint="eastAsia"/>
                <w:spacing w:val="6"/>
                <w:sz w:val="24"/>
                <w:szCs w:val="24"/>
              </w:rPr>
              <w:t>安排</w:t>
            </w:r>
            <w:r>
              <w:rPr>
                <w:rFonts w:asciiTheme="minorEastAsia" w:hAnsiTheme="minorEastAsia" w:cstheme="minorEastAsia" w:hint="eastAsia"/>
                <w:spacing w:val="6"/>
                <w:kern w:val="10"/>
                <w:sz w:val="24"/>
                <w:szCs w:val="24"/>
              </w:rPr>
              <w:t>竞赛的指导队伍建设、宣传、</w:t>
            </w:r>
            <w:r>
              <w:rPr>
                <w:rFonts w:asciiTheme="minorEastAsia" w:hAnsiTheme="minorEastAsia" w:cstheme="minorEastAsia" w:hint="eastAsia"/>
                <w:spacing w:val="6"/>
                <w:sz w:val="24"/>
                <w:szCs w:val="24"/>
              </w:rPr>
              <w:t>组织、集训、指导、带队参赛等各项工作。几年来，他已组建了一支在年龄结构、专业方向、职称学历等各方面都相当合理的指导队伍；他既要组织指导组成员进行相关学习、安排指导任务，又十分关心成员的工作和生活状况，尤其是在荣誉和利益面前做到公平、公正和公开。指导组成员间关系十分融洽，大家积极性相当高，战斗力较强。针对之江学生畏难情绪较重、参赛意愿不强的现状，他每年要在全院举办数学建模讲座，树立学生的信心，动员更多的学生参赛。他每年要根据学生状况制定周密的培训计划和实施方案；在暑期培训的那个阶段，他和指导组成员冒着酷热与学生同甘共苦，在学生的学习、思想和生活上都给予了极大的关心。多年来，他难以忘怀的事例太多太多，要说印象最为深刻的有以下两件事情：一件是:曾经有一位性格内向、成绩中等的信计专业学生很想参加竞赛，但没人与她组队，他考察后觉得该生对一些问题还是有些独特见解的，于是动员本在犹豫是否参赛的两位高年级学长与她组队，培训期间不断加以精心指导、鼓励，结果该支队伍获得了我院第一个国家二等奖，该生以后自信心大增，性格也变开朗了许多，学习成绩不断提高，成为了她们那届考取研究生的两人之一；另一件事是：有个参赛组，每个人都较固执，常常是各执已见，互不相让，有时甚至吵得要分开了，他和指导组成员每次都要在听完他们的意见后，耐心地指出各自的优点和不足之处，给出他们优势互补后得出的更好结果，通过多次的协调、沟通后，终于使他们认识到只有取长补短、信任队友、精诚合作才会取得好的成绩，结果该支队伍获得了我院第一个国家一等奖。</w:t>
            </w:r>
          </w:p>
          <w:p w:rsidR="00F7708D" w:rsidRDefault="00F7708D">
            <w:pPr>
              <w:rPr>
                <w:rFonts w:asciiTheme="minorEastAsia" w:hAnsiTheme="minorEastAsia" w:cstheme="minorEastAsia"/>
                <w:sz w:val="24"/>
                <w:szCs w:val="24"/>
              </w:rPr>
            </w:pPr>
            <w:r>
              <w:rPr>
                <w:rFonts w:asciiTheme="minorEastAsia" w:hAnsiTheme="minorEastAsia" w:cstheme="minorEastAsia" w:hint="eastAsia"/>
                <w:spacing w:val="6"/>
                <w:sz w:val="24"/>
                <w:szCs w:val="24"/>
              </w:rPr>
              <w:t>在近八年的全国大学生数学建模竞赛中，我院学生共获得了国家一等奖一项、国家二等奖九项以及省级奖项若干项的好成绩，每年都名列独立学院前茅。他也获得过浙江省数学建模优秀指导教师、浙江工业大学学科竞赛优秀指导教师、院教学成果一、二等奖多次的荣誉称号。</w:t>
            </w:r>
          </w:p>
        </w:tc>
      </w:tr>
      <w:tr w:rsidR="00F7708D">
        <w:trPr>
          <w:trHeight w:val="2547"/>
        </w:trPr>
        <w:tc>
          <w:tcPr>
            <w:tcW w:w="1064" w:type="dxa"/>
            <w:vMerge/>
          </w:tcPr>
          <w:p w:rsidR="00F7708D" w:rsidRDefault="00F7708D">
            <w:pPr>
              <w:rPr>
                <w:rFonts w:asciiTheme="minorEastAsia" w:hAnsiTheme="minorEastAsia" w:cstheme="minorEastAsia"/>
                <w:sz w:val="24"/>
                <w:szCs w:val="24"/>
              </w:rPr>
            </w:pPr>
          </w:p>
        </w:tc>
        <w:tc>
          <w:tcPr>
            <w:tcW w:w="7458" w:type="dxa"/>
            <w:gridSpan w:val="7"/>
          </w:tcPr>
          <w:p w:rsidR="00F7708D" w:rsidRDefault="00F7708D">
            <w:pPr>
              <w:rPr>
                <w:rFonts w:asciiTheme="minorEastAsia" w:hAnsiTheme="minorEastAsia" w:cstheme="minorEastAsia" w:hint="eastAsia"/>
                <w:sz w:val="24"/>
                <w:szCs w:val="24"/>
              </w:rPr>
            </w:pPr>
          </w:p>
          <w:p w:rsidR="00F7708D"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p w:rsidR="00F7708D" w:rsidRPr="00F7708D" w:rsidRDefault="00F7708D" w:rsidP="00F7708D">
            <w:pPr>
              <w:spacing w:line="400" w:lineRule="exact"/>
              <w:ind w:left="1120" w:hangingChars="500" w:hanging="1120"/>
              <w:rPr>
                <w:rFonts w:asciiTheme="minorEastAsia" w:hAnsiTheme="minorEastAsia" w:cstheme="minorEastAsia"/>
                <w:color w:val="000000"/>
                <w:spacing w:val="-8"/>
                <w:sz w:val="24"/>
                <w:szCs w:val="24"/>
              </w:rPr>
            </w:pPr>
            <w:r w:rsidRPr="00F7708D">
              <w:rPr>
                <w:rFonts w:asciiTheme="minorEastAsia" w:hAnsiTheme="minorEastAsia" w:cstheme="minorEastAsia" w:hint="eastAsia"/>
                <w:color w:val="000000"/>
                <w:spacing w:val="-8"/>
                <w:sz w:val="24"/>
                <w:szCs w:val="24"/>
              </w:rPr>
              <w:t xml:space="preserve">2015.04   指导学生全国大学生数学建模竞赛获国家一等奖一项 获院教学成果一等奖     </w:t>
            </w:r>
          </w:p>
          <w:p w:rsidR="00F7708D" w:rsidRPr="00F7708D" w:rsidRDefault="00F7708D">
            <w:pPr>
              <w:spacing w:line="400" w:lineRule="exact"/>
              <w:jc w:val="left"/>
              <w:rPr>
                <w:rFonts w:asciiTheme="minorEastAsia" w:hAnsiTheme="minorEastAsia" w:cstheme="minorEastAsia"/>
                <w:color w:val="000000"/>
                <w:spacing w:val="-8"/>
                <w:sz w:val="24"/>
                <w:szCs w:val="24"/>
              </w:rPr>
            </w:pPr>
            <w:r w:rsidRPr="00F7708D">
              <w:rPr>
                <w:rFonts w:asciiTheme="minorEastAsia" w:hAnsiTheme="minorEastAsia" w:cstheme="minorEastAsia" w:hint="eastAsia"/>
                <w:color w:val="000000"/>
                <w:spacing w:val="-8"/>
                <w:sz w:val="24"/>
                <w:szCs w:val="24"/>
              </w:rPr>
              <w:t>2010.03   指导学生全国大学生数模竞赛获国家二等奖四项 获院教学成果二等-2016.04  奖四次</w:t>
            </w:r>
          </w:p>
          <w:p w:rsidR="00F7708D" w:rsidRPr="00F7708D" w:rsidRDefault="00F7708D">
            <w:pPr>
              <w:spacing w:line="400" w:lineRule="exact"/>
              <w:rPr>
                <w:rFonts w:asciiTheme="minorEastAsia" w:hAnsiTheme="minorEastAsia" w:cstheme="minorEastAsia"/>
                <w:color w:val="000000"/>
                <w:spacing w:val="-8"/>
                <w:sz w:val="24"/>
                <w:szCs w:val="24"/>
              </w:rPr>
            </w:pPr>
            <w:r w:rsidRPr="00F7708D">
              <w:rPr>
                <w:rFonts w:asciiTheme="minorEastAsia" w:hAnsiTheme="minorEastAsia" w:cstheme="minorEastAsia" w:hint="eastAsia"/>
                <w:color w:val="000000"/>
                <w:spacing w:val="-8"/>
                <w:sz w:val="24"/>
                <w:szCs w:val="24"/>
              </w:rPr>
              <w:t xml:space="preserve">2011.12   浙江省数模竞赛优秀指导教师   </w:t>
            </w:r>
          </w:p>
          <w:p w:rsidR="00F7708D" w:rsidRPr="00F7708D" w:rsidRDefault="00F7708D">
            <w:pPr>
              <w:spacing w:line="400" w:lineRule="exact"/>
              <w:rPr>
                <w:rFonts w:asciiTheme="minorEastAsia" w:hAnsiTheme="minorEastAsia" w:cstheme="minorEastAsia"/>
                <w:color w:val="000000"/>
                <w:spacing w:val="-8"/>
                <w:sz w:val="24"/>
                <w:szCs w:val="24"/>
              </w:rPr>
            </w:pPr>
            <w:r w:rsidRPr="00F7708D">
              <w:rPr>
                <w:rFonts w:asciiTheme="minorEastAsia" w:hAnsiTheme="minorEastAsia" w:cstheme="minorEastAsia" w:hint="eastAsia"/>
                <w:color w:val="000000"/>
                <w:spacing w:val="-8"/>
                <w:sz w:val="24"/>
                <w:szCs w:val="24"/>
              </w:rPr>
              <w:t>2008.01   校教学质量优秀奖</w:t>
            </w:r>
          </w:p>
          <w:p w:rsidR="00F7708D" w:rsidRPr="00F7708D" w:rsidRDefault="00F7708D">
            <w:pPr>
              <w:spacing w:line="400" w:lineRule="exact"/>
              <w:rPr>
                <w:rFonts w:asciiTheme="minorEastAsia" w:hAnsiTheme="minorEastAsia" w:cstheme="minorEastAsia"/>
                <w:color w:val="000000"/>
                <w:spacing w:val="-8"/>
                <w:sz w:val="24"/>
                <w:szCs w:val="24"/>
              </w:rPr>
            </w:pPr>
            <w:r w:rsidRPr="00F7708D">
              <w:rPr>
                <w:rFonts w:asciiTheme="minorEastAsia" w:hAnsiTheme="minorEastAsia" w:cstheme="minorEastAsia" w:hint="eastAsia"/>
                <w:color w:val="000000"/>
                <w:spacing w:val="-8"/>
                <w:sz w:val="24"/>
                <w:szCs w:val="24"/>
              </w:rPr>
              <w:t>2012.12   校大学生学科竞赛优秀指导教师</w:t>
            </w:r>
          </w:p>
          <w:p w:rsidR="00F7708D" w:rsidRDefault="00F7708D">
            <w:pPr>
              <w:rPr>
                <w:rFonts w:asciiTheme="minorEastAsia" w:hAnsiTheme="minorEastAsia" w:cstheme="minorEastAsia"/>
                <w:sz w:val="24"/>
                <w:szCs w:val="24"/>
              </w:rPr>
            </w:pPr>
            <w:r w:rsidRPr="00F7708D">
              <w:rPr>
                <w:rFonts w:asciiTheme="minorEastAsia" w:hAnsiTheme="minorEastAsia" w:cstheme="minorEastAsia" w:hint="eastAsia"/>
                <w:color w:val="000000"/>
                <w:spacing w:val="-8"/>
                <w:sz w:val="24"/>
                <w:szCs w:val="24"/>
              </w:rPr>
              <w:t>2012.12   院优秀教师</w:t>
            </w:r>
          </w:p>
        </w:tc>
      </w:tr>
      <w:tr w:rsidR="00E8188E">
        <w:trPr>
          <w:trHeight w:val="1408"/>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学校</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458"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年月日</w:t>
            </w:r>
          </w:p>
        </w:tc>
      </w:tr>
      <w:tr w:rsidR="00E8188E">
        <w:trPr>
          <w:trHeight w:val="1103"/>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458" w:type="dxa"/>
            <w:gridSpan w:val="7"/>
          </w:tcPr>
          <w:p w:rsidR="00E8188E" w:rsidRDefault="00E8188E">
            <w:pPr>
              <w:rPr>
                <w:rFonts w:asciiTheme="minorEastAsia" w:hAnsiTheme="minorEastAsia" w:cstheme="minorEastAsia"/>
                <w:sz w:val="24"/>
                <w:szCs w:val="24"/>
              </w:rPr>
            </w:pPr>
          </w:p>
        </w:tc>
      </w:tr>
    </w:tbl>
    <w:p w:rsidR="00E8188E" w:rsidRDefault="00E8188E"/>
    <w:p w:rsidR="00F7708D" w:rsidRDefault="00F7708D">
      <w:pPr>
        <w:rPr>
          <w:sz w:val="24"/>
          <w:szCs w:val="24"/>
        </w:rPr>
        <w:sectPr w:rsidR="00F7708D">
          <w:pgSz w:w="11906" w:h="16838"/>
          <w:pgMar w:top="1440" w:right="1800" w:bottom="1440" w:left="1800" w:header="851" w:footer="992" w:gutter="0"/>
          <w:cols w:space="425"/>
          <w:docGrid w:type="lines" w:linePitch="312"/>
        </w:sectPr>
      </w:pPr>
    </w:p>
    <w:p w:rsidR="00E8188E" w:rsidRDefault="00F7708D">
      <w:pPr>
        <w:rPr>
          <w:sz w:val="24"/>
          <w:szCs w:val="24"/>
        </w:rPr>
      </w:pPr>
      <w:r>
        <w:rPr>
          <w:rFonts w:hint="eastAsia"/>
          <w:sz w:val="24"/>
          <w:szCs w:val="24"/>
        </w:rPr>
        <w:lastRenderedPageBreak/>
        <w:t>附件：</w:t>
      </w:r>
    </w:p>
    <w:p w:rsidR="00E8188E" w:rsidRDefault="00F7708D">
      <w:pPr>
        <w:jc w:val="center"/>
        <w:rPr>
          <w:b/>
          <w:sz w:val="32"/>
          <w:szCs w:val="32"/>
        </w:rPr>
      </w:pPr>
      <w:r>
        <w:rPr>
          <w:rFonts w:hint="eastAsia"/>
          <w:b/>
          <w:sz w:val="32"/>
          <w:szCs w:val="32"/>
        </w:rPr>
        <w:t>学院“最受师生喜爱的书记”推荐表</w:t>
      </w:r>
    </w:p>
    <w:p w:rsidR="00E8188E" w:rsidRDefault="00E8188E"/>
    <w:p w:rsidR="00E8188E" w:rsidRDefault="00F7708D">
      <w:pPr>
        <w:rPr>
          <w:sz w:val="24"/>
          <w:szCs w:val="24"/>
        </w:rPr>
      </w:pPr>
      <w:r>
        <w:rPr>
          <w:rFonts w:hint="eastAsia"/>
          <w:sz w:val="24"/>
          <w:szCs w:val="24"/>
        </w:rPr>
        <w:t>填报单位：中旅（旅游）学院</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4"/>
        <w:gridCol w:w="1065"/>
        <w:gridCol w:w="1065"/>
        <w:gridCol w:w="1066"/>
        <w:gridCol w:w="1235"/>
        <w:gridCol w:w="1077"/>
        <w:gridCol w:w="884"/>
        <w:gridCol w:w="1066"/>
      </w:tblGrid>
      <w:tr w:rsidR="00E8188E">
        <w:trPr>
          <w:trHeight w:val="519"/>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王伟</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男</w:t>
            </w:r>
          </w:p>
        </w:tc>
        <w:tc>
          <w:tcPr>
            <w:tcW w:w="123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07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1973.10</w:t>
            </w:r>
          </w:p>
        </w:tc>
        <w:tc>
          <w:tcPr>
            <w:tcW w:w="88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硕士</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研究生</w:t>
            </w:r>
          </w:p>
        </w:tc>
        <w:tc>
          <w:tcPr>
            <w:tcW w:w="106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2014.06</w:t>
            </w:r>
          </w:p>
        </w:tc>
        <w:tc>
          <w:tcPr>
            <w:tcW w:w="123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07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1996.07</w:t>
            </w:r>
          </w:p>
        </w:tc>
        <w:tc>
          <w:tcPr>
            <w:tcW w:w="88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6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副院长</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196"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教工党支部书记</w:t>
            </w:r>
          </w:p>
        </w:tc>
        <w:tc>
          <w:tcPr>
            <w:tcW w:w="123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027"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1年</w:t>
            </w:r>
          </w:p>
        </w:tc>
      </w:tr>
      <w:tr w:rsidR="00E8188E">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458"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中旅（旅游）学院</w:t>
            </w:r>
          </w:p>
        </w:tc>
      </w:tr>
      <w:tr w:rsidR="00E8188E">
        <w:trPr>
          <w:trHeight w:val="1779"/>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458" w:type="dxa"/>
            <w:gridSpan w:val="7"/>
            <w:vAlign w:val="center"/>
          </w:tcPr>
          <w:p w:rsidR="00E8188E" w:rsidRDefault="00F7708D">
            <w:pPr>
              <w:rPr>
                <w:rFonts w:asciiTheme="minorEastAsia" w:hAnsiTheme="minorEastAsia" w:cstheme="minorEastAsia"/>
                <w:sz w:val="24"/>
                <w:szCs w:val="24"/>
              </w:rPr>
            </w:pPr>
            <w:r>
              <w:rPr>
                <w:rFonts w:asciiTheme="minorEastAsia" w:hAnsiTheme="minorEastAsia" w:cstheme="minorEastAsia" w:hint="eastAsia"/>
                <w:color w:val="222222"/>
                <w:sz w:val="24"/>
                <w:szCs w:val="24"/>
              </w:rPr>
              <w:t>王伟同志始终对自己高标准、严要求，努力以“全心全意为人民服务”为宗旨做好各项工作。</w:t>
            </w:r>
            <w:r>
              <w:rPr>
                <w:rFonts w:asciiTheme="minorEastAsia" w:hAnsiTheme="minorEastAsia" w:cstheme="minorEastAsia" w:hint="eastAsia"/>
                <w:sz w:val="24"/>
                <w:szCs w:val="24"/>
              </w:rPr>
              <w:t>党性强，业务精</w:t>
            </w:r>
            <w:r>
              <w:rPr>
                <w:rFonts w:asciiTheme="minorEastAsia" w:hAnsiTheme="minorEastAsia" w:cstheme="minorEastAsia" w:hint="eastAsia"/>
                <w:color w:val="222222"/>
                <w:sz w:val="24"/>
                <w:szCs w:val="24"/>
              </w:rPr>
              <w:t>，素质过硬，工作勤恳，作风扎实。</w:t>
            </w:r>
          </w:p>
        </w:tc>
      </w:tr>
      <w:tr w:rsidR="00E8188E" w:rsidTr="00F7708D">
        <w:trPr>
          <w:trHeight w:val="312"/>
        </w:trPr>
        <w:tc>
          <w:tcPr>
            <w:tcW w:w="1064" w:type="dxa"/>
            <w:vMerge w:val="restart"/>
            <w:vAlign w:val="center"/>
          </w:tcPr>
          <w:p w:rsidR="00E8188E" w:rsidRDefault="00F7708D" w:rsidP="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rsidP="00F7708D">
            <w:pPr>
              <w:jc w:val="center"/>
              <w:rPr>
                <w:rFonts w:asciiTheme="minorEastAsia" w:hAnsiTheme="minorEastAsia" w:cstheme="minorEastAsia"/>
                <w:sz w:val="24"/>
                <w:szCs w:val="24"/>
              </w:rPr>
            </w:pPr>
          </w:p>
          <w:p w:rsidR="00E8188E" w:rsidRDefault="00F7708D" w:rsidP="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rsidP="00F7708D">
            <w:pPr>
              <w:jc w:val="center"/>
              <w:rPr>
                <w:rFonts w:asciiTheme="minorEastAsia" w:hAnsiTheme="minorEastAsia" w:cstheme="minorEastAsia"/>
                <w:sz w:val="24"/>
                <w:szCs w:val="24"/>
              </w:rPr>
            </w:pPr>
          </w:p>
          <w:p w:rsidR="00E8188E" w:rsidRDefault="00F7708D" w:rsidP="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rsidP="00F7708D">
            <w:pPr>
              <w:jc w:val="center"/>
              <w:rPr>
                <w:rFonts w:asciiTheme="minorEastAsia" w:hAnsiTheme="minorEastAsia" w:cstheme="minorEastAsia"/>
                <w:sz w:val="24"/>
                <w:szCs w:val="24"/>
              </w:rPr>
            </w:pPr>
          </w:p>
          <w:p w:rsidR="00E8188E" w:rsidRDefault="00F7708D" w:rsidP="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58" w:type="dxa"/>
            <w:gridSpan w:val="7"/>
          </w:tcPr>
          <w:p w:rsidR="00E8188E" w:rsidRDefault="00F7708D" w:rsidP="00C8644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王伟同志现担任中旅（旅游）学院教工党支部书记。一直以来以党性为后盾，以政治责任感为动力，以“党性最强、作风最正、工作出色”为具体要求，从思想上、作风上加强自身建设，恪尽职守、竭诚奉献、辛勤工作，出色地完成党赋予党务工作者的光荣任务，为党务工作和党的事业作出了积极贡献和优异成绩。</w:t>
            </w:r>
          </w:p>
          <w:p w:rsidR="00E8188E" w:rsidRDefault="00F7708D">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王伟同志从事教学和管理工作10余年，一心扑在教育事业上。在教学上：以学生为本，多年来秉持教书与育人并重的理念，在传授学生专业知识的同时，更加关注学生的全面发展与成长。结合自身成长经历，指导学生根据自身特点做好未来的职业规划和人生规划，鼓励学生打破惯常的既定观念，激发学生从多角度、深入地思考专业、职业、人生、历史、社会、民族和国家，让学生意识到自己肩负的责任与使命，引导学生朝着更加积极健康的方向发展。</w:t>
            </w:r>
          </w:p>
          <w:p w:rsidR="00E8188E" w:rsidRDefault="00F7708D">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在管理上：他以教师为本，多年来心系分院与专业发展，注重管理细节，承上启下，协调各种关系，为大家解除后顾之忧，努力营造良好的工作环境与氛围。关心和团结同事，尤其是去年转岗进入分院从事专任教师工作的新教师，经常与其沟通，通过听课、互相交流等形式了解他在教学过程中存在的不足和实际困难。针对其存在的不足，</w:t>
            </w:r>
            <w:r>
              <w:rPr>
                <w:rFonts w:asciiTheme="minorEastAsia" w:hAnsiTheme="minorEastAsia" w:cstheme="minorEastAsia" w:hint="eastAsia"/>
                <w:sz w:val="24"/>
                <w:szCs w:val="24"/>
              </w:rPr>
              <w:lastRenderedPageBreak/>
              <w:t>介绍了自己和老教师的教学经验，提出相应的可行性建议；针对其工作量不足的问题，想办法协调并增加了授课课程和课时，解决了新教师的实际困难。</w:t>
            </w:r>
          </w:p>
          <w:p w:rsidR="00E8188E" w:rsidRDefault="00F7708D">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在支部书记岗位上，他热爱党务工作事业，认真抓好,党务党建工作。作为党支部书记，他不但掌握了基本理论，而且学会了做党务工作的方法。在处理日常党务工作中，能够运用十八大精神来分析问题、研究问题和处理问题，积极组织开展“两学一做”活动，在处理问题的过程中，使广大党员教师和群众，既受到了理论教育，同时也科学地处理和解决了实际问题。所领导的党支部，党员的思想一直十分稳定，工作一直积极主动，为保障教学、服务教学，为学院的建设和发展做出了很大的贡献。</w:t>
            </w:r>
          </w:p>
          <w:p w:rsidR="00E8188E" w:rsidRDefault="00F7708D" w:rsidP="00C8644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不计个人名与利，抓住思想热点，有针对性开展工作。他发动广大党员、教职工对学生多关心、多接触、多了解、多帮助，解决学生的实际困难，稳定学生情绪。他的敬业精神是教师的楷模，时时刻刻以一个共产党员模范带头作用来要求自己。工作中既为指挥员，又做战斗员。他那勤奋无私的工作精神，是他支部工作的“资本”。他的主要特点是：干任何工作都需雷厉风行，不拖不拉。无论是党组织布置的活动，还是上级行政部门安排的工作，他总是不折不扣地带领党员和群众共同完成。做到了严肃认真、实事求是、从不弄虚作假。</w:t>
            </w:r>
          </w:p>
          <w:p w:rsidR="00E8188E" w:rsidRDefault="00F7708D">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王伟同志通过不断的努力，多年来的工作受到了学院内外学生、教师及领导的大力支持和肯定。</w:t>
            </w:r>
          </w:p>
          <w:p w:rsidR="00E8188E" w:rsidRDefault="00E8188E">
            <w:pPr>
              <w:spacing w:line="360" w:lineRule="auto"/>
              <w:ind w:firstLine="480"/>
              <w:rPr>
                <w:rFonts w:asciiTheme="minorEastAsia" w:hAnsiTheme="minorEastAsia" w:cstheme="minorEastAsia"/>
                <w:sz w:val="24"/>
                <w:szCs w:val="24"/>
              </w:rPr>
            </w:pPr>
          </w:p>
        </w:tc>
      </w:tr>
      <w:tr w:rsidR="00E8188E">
        <w:trPr>
          <w:trHeight w:val="2547"/>
        </w:trPr>
        <w:tc>
          <w:tcPr>
            <w:tcW w:w="1064" w:type="dxa"/>
            <w:vMerge/>
          </w:tcPr>
          <w:p w:rsidR="00E8188E" w:rsidRDefault="00E8188E">
            <w:pPr>
              <w:rPr>
                <w:rFonts w:asciiTheme="minorEastAsia" w:hAnsiTheme="minorEastAsia" w:cstheme="minorEastAsia"/>
                <w:sz w:val="24"/>
                <w:szCs w:val="24"/>
              </w:rPr>
            </w:pPr>
          </w:p>
        </w:tc>
        <w:tc>
          <w:tcPr>
            <w:tcW w:w="7458" w:type="dxa"/>
            <w:gridSpan w:val="7"/>
          </w:tcPr>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p w:rsidR="00E8188E" w:rsidRDefault="00E8188E">
            <w:pPr>
              <w:rPr>
                <w:rFonts w:asciiTheme="minorEastAsia" w:hAnsiTheme="minorEastAsia" w:cstheme="minorEastAsia"/>
                <w:sz w:val="24"/>
                <w:szCs w:val="24"/>
              </w:rPr>
            </w:pP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连续两次荣获第四届、第五届之江学院“我最喜爱的老师”称号</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先后四次学评教之江学院排名第一</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先后四次荣获“浙江工业大学教学质量优胜奖”</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2012年之江学院优秀班主任</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2014年之江学院先进工作者</w:t>
            </w:r>
          </w:p>
          <w:p w:rsidR="00E8188E" w:rsidRDefault="00F7708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2016年之江学院优秀毕业指导教师</w:t>
            </w:r>
          </w:p>
        </w:tc>
      </w:tr>
      <w:tr w:rsidR="00E8188E">
        <w:trPr>
          <w:trHeight w:val="1408"/>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学院</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458"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rsidP="00C86440">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年月日</w:t>
            </w:r>
          </w:p>
        </w:tc>
      </w:tr>
      <w:tr w:rsidR="00E8188E">
        <w:trPr>
          <w:trHeight w:val="1103"/>
        </w:trPr>
        <w:tc>
          <w:tcPr>
            <w:tcW w:w="1064"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458" w:type="dxa"/>
            <w:gridSpan w:val="7"/>
          </w:tcPr>
          <w:p w:rsidR="00E8188E" w:rsidRDefault="00E8188E">
            <w:pPr>
              <w:rPr>
                <w:rFonts w:asciiTheme="minorEastAsia" w:hAnsiTheme="minorEastAsia" w:cstheme="minorEastAsia"/>
                <w:sz w:val="24"/>
                <w:szCs w:val="24"/>
              </w:rPr>
            </w:pPr>
          </w:p>
        </w:tc>
      </w:tr>
    </w:tbl>
    <w:p w:rsidR="00E8188E" w:rsidRDefault="00E8188E">
      <w:pPr>
        <w:rPr>
          <w:rFonts w:ascii="仿宋_GB2312" w:eastAsia="仿宋_GB2312" w:hAnsi="宋体"/>
          <w:sz w:val="30"/>
          <w:szCs w:val="30"/>
        </w:rPr>
      </w:pPr>
    </w:p>
    <w:p w:rsidR="00E8188E" w:rsidRDefault="00E8188E">
      <w:pPr>
        <w:rPr>
          <w:rFonts w:ascii="FangSong_GB2312" w:eastAsia="FangSong_GB2312" w:hAnsi="宋体"/>
          <w:sz w:val="30"/>
          <w:szCs w:val="30"/>
        </w:rPr>
        <w:sectPr w:rsidR="00E8188E">
          <w:pgSz w:w="11906" w:h="16838"/>
          <w:pgMar w:top="1440" w:right="1800" w:bottom="1440" w:left="1800" w:header="851" w:footer="992" w:gutter="0"/>
          <w:cols w:space="425"/>
          <w:docGrid w:type="lines" w:linePitch="312"/>
        </w:sectPr>
      </w:pPr>
    </w:p>
    <w:p w:rsidR="00E8188E" w:rsidRDefault="00F7708D">
      <w:pPr>
        <w:rPr>
          <w:sz w:val="24"/>
          <w:szCs w:val="24"/>
        </w:rPr>
      </w:pPr>
      <w:r>
        <w:rPr>
          <w:rFonts w:hint="eastAsia"/>
          <w:sz w:val="24"/>
          <w:szCs w:val="24"/>
        </w:rPr>
        <w:lastRenderedPageBreak/>
        <w:t>附件：</w:t>
      </w:r>
    </w:p>
    <w:p w:rsidR="00E8188E" w:rsidRDefault="00F7708D">
      <w:pPr>
        <w:jc w:val="center"/>
        <w:rPr>
          <w:b/>
          <w:sz w:val="32"/>
          <w:szCs w:val="32"/>
        </w:rPr>
      </w:pPr>
      <w:r>
        <w:rPr>
          <w:rFonts w:hint="eastAsia"/>
          <w:b/>
          <w:sz w:val="32"/>
          <w:szCs w:val="32"/>
        </w:rPr>
        <w:t>学院“最受师生喜爱的书记”推荐表</w:t>
      </w:r>
    </w:p>
    <w:p w:rsidR="00E8188E" w:rsidRDefault="00E8188E"/>
    <w:p w:rsidR="00E8188E" w:rsidRDefault="00F7708D">
      <w:pPr>
        <w:rPr>
          <w:sz w:val="24"/>
          <w:szCs w:val="24"/>
        </w:rPr>
      </w:pPr>
      <w:r>
        <w:rPr>
          <w:rFonts w:hint="eastAsia"/>
          <w:sz w:val="24"/>
          <w:szCs w:val="24"/>
        </w:rPr>
        <w:t>填报单位：成教学院党总支</w:t>
      </w:r>
    </w:p>
    <w:tbl>
      <w:tblPr>
        <w:tblStyle w:val="a8"/>
        <w:tblW w:w="8522" w:type="dxa"/>
        <w:tblLayout w:type="fixed"/>
        <w:tblLook w:val="04A0"/>
      </w:tblPr>
      <w:tblGrid>
        <w:gridCol w:w="1026"/>
        <w:gridCol w:w="1027"/>
        <w:gridCol w:w="1028"/>
        <w:gridCol w:w="1189"/>
        <w:gridCol w:w="1187"/>
        <w:gridCol w:w="1145"/>
        <w:gridCol w:w="891"/>
        <w:gridCol w:w="1029"/>
      </w:tblGrid>
      <w:tr w:rsidR="00E8188E">
        <w:trPr>
          <w:trHeight w:val="519"/>
        </w:trPr>
        <w:tc>
          <w:tcPr>
            <w:tcW w:w="102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2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陈雪</w:t>
            </w:r>
          </w:p>
        </w:tc>
        <w:tc>
          <w:tcPr>
            <w:tcW w:w="102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18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女</w:t>
            </w:r>
          </w:p>
        </w:tc>
        <w:tc>
          <w:tcPr>
            <w:tcW w:w="118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1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1991.11</w:t>
            </w:r>
          </w:p>
        </w:tc>
        <w:tc>
          <w:tcPr>
            <w:tcW w:w="89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2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w:t>
            </w:r>
          </w:p>
        </w:tc>
      </w:tr>
      <w:tr w:rsidR="00E8188E">
        <w:tc>
          <w:tcPr>
            <w:tcW w:w="102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2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本科</w:t>
            </w:r>
          </w:p>
        </w:tc>
        <w:tc>
          <w:tcPr>
            <w:tcW w:w="102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18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2012.05.24</w:t>
            </w:r>
          </w:p>
        </w:tc>
        <w:tc>
          <w:tcPr>
            <w:tcW w:w="118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1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2014.08</w:t>
            </w:r>
          </w:p>
        </w:tc>
        <w:tc>
          <w:tcPr>
            <w:tcW w:w="89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2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辅导员</w:t>
            </w:r>
          </w:p>
        </w:tc>
      </w:tr>
      <w:tr w:rsidR="00E8188E">
        <w:tc>
          <w:tcPr>
            <w:tcW w:w="102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244"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成教学院第一学工</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党支部书记、成教学院组织员</w:t>
            </w:r>
          </w:p>
        </w:tc>
        <w:tc>
          <w:tcPr>
            <w:tcW w:w="118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065"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2年半</w:t>
            </w:r>
          </w:p>
        </w:tc>
      </w:tr>
      <w:tr w:rsidR="00E8188E">
        <w:tc>
          <w:tcPr>
            <w:tcW w:w="102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496"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浙江工业大学之江学院成教学院</w:t>
            </w:r>
          </w:p>
        </w:tc>
      </w:tr>
      <w:tr w:rsidR="00E8188E">
        <w:trPr>
          <w:trHeight w:val="1779"/>
        </w:trPr>
        <w:tc>
          <w:tcPr>
            <w:tcW w:w="102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496" w:type="dxa"/>
            <w:gridSpan w:val="7"/>
            <w:vAlign w:val="center"/>
          </w:tcPr>
          <w:p w:rsidR="00E8188E" w:rsidRDefault="00F7708D">
            <w:pPr>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陈雪同志具有坚定的理想信念，良好的服务意识，工作积极主动，能够认真负责地组织开展学院的日常党建工作，深受学院师生喜爱。</w:t>
            </w:r>
          </w:p>
        </w:tc>
      </w:tr>
      <w:tr w:rsidR="00E8188E">
        <w:trPr>
          <w:trHeight w:val="6369"/>
        </w:trPr>
        <w:tc>
          <w:tcPr>
            <w:tcW w:w="102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96" w:type="dxa"/>
            <w:gridSpan w:val="7"/>
          </w:tcPr>
          <w:p w:rsidR="00E8188E" w:rsidRDefault="00F7708D">
            <w:pPr>
              <w:pStyle w:val="Default"/>
              <w:jc w:val="both"/>
              <w:rPr>
                <w:rFonts w:asciiTheme="minorEastAsia" w:hAnsiTheme="minorEastAsia" w:cstheme="minorEastAsia"/>
              </w:rPr>
            </w:pPr>
            <w:r>
              <w:rPr>
                <w:rFonts w:asciiTheme="minorEastAsia" w:hAnsiTheme="minorEastAsia" w:cstheme="minorEastAsia" w:hint="eastAsia"/>
              </w:rPr>
              <w:t>（主要写感人事迹及闪光点，字数一般不超过1000字）</w:t>
            </w:r>
          </w:p>
          <w:p w:rsidR="00E8188E" w:rsidRDefault="00F7708D" w:rsidP="00C86440">
            <w:pPr>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陈雪，女，1991年11月出生，河南信阳人，2014年10月担任成教学院学生党支部书记和成教学院组织员，学院目前有教工党员15人，学生党员6人。担任学生党支部书记期间，共吸收入党积极分子97人，发展预备党员28人，转正6人，在优中选优的基础上，为党员队伍输送新鲜的血液。完成27名毕业生党员的组织关系转出工作，及时回收转出党员的回执单，落实每位转出党员的党组织关系，了解党员学生的就业动态。</w:t>
            </w:r>
          </w:p>
          <w:p w:rsidR="00E8188E" w:rsidRDefault="00F7708D">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一、立足岗位，保持党员先进作用</w:t>
            </w:r>
          </w:p>
          <w:p w:rsidR="00E8188E" w:rsidRDefault="00F7708D" w:rsidP="00C86440">
            <w:pPr>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党员的先进性不仅仅是一种思想境界，它更是在实践中的积极参与及奉献行为。在从事党建工作的过程中，不断提高自身要求，做一个有思想、有责任的人。</w:t>
            </w:r>
          </w:p>
          <w:p w:rsidR="00E8188E" w:rsidRDefault="00F7708D" w:rsidP="00C86440">
            <w:pPr>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从学院实际出发，做好宣传和思想工作，帮助学生树立正确的入党动机，关心他们的思想动态。在发生学生心理健康、安全、稳定等事件隐患时，能及时发现，妥善处理学生之间的矛盾，把问题解决在萌芽状态。在日常工作和生活中自觉实践先进性要求，发挥桥梁、纽带作用，努力做好本职工作。</w:t>
            </w:r>
          </w:p>
          <w:p w:rsidR="00E8188E" w:rsidRDefault="00F7708D">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二、规范党建制度，夯实党建基础工作</w:t>
            </w:r>
          </w:p>
          <w:p w:rsidR="00E8188E" w:rsidRDefault="00F7708D" w:rsidP="00C86440">
            <w:pPr>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发展党员工作中，高度重视入党积极分子和预备党员的培养教育工作，不断完善党员发展流程，确保质量。制定了《学生党员发展公开考察制度》，进一步细化了党员发展考察环节，考察组成员做到全方位涵盖，多元化的考察方式，以规范工作程序来保证学生党员发</w:t>
            </w:r>
            <w:r>
              <w:rPr>
                <w:rFonts w:asciiTheme="minorEastAsia" w:hAnsiTheme="minorEastAsia" w:cstheme="minorEastAsia" w:hint="eastAsia"/>
                <w:sz w:val="24"/>
                <w:szCs w:val="24"/>
              </w:rPr>
              <w:lastRenderedPageBreak/>
              <w:t>展的质量。规范了《成教学院学生党员发展实施办法》，在确定积极分子人选、依托党校进行教育培训、确定组织发展目标、准备发展材料各个环节做到“严格审查，严格考察，严格审批”，对达不到党员标准的、没有经过严格考核的、手续不完备的坚决不发展。在发展学生党员过程中，增加了实践考察环节，采取轮流在学院学生工作办公室值班形式，全方位考察学生综合素质，注重成教学生党建的实际情况，全面衡量，成熟一个，发展一个。</w:t>
            </w:r>
          </w:p>
          <w:p w:rsidR="00E8188E" w:rsidRDefault="00F7708D">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三、理论联系实际，注重学用结合，确保抓实见效</w:t>
            </w:r>
          </w:p>
          <w:p w:rsidR="00E8188E" w:rsidRDefault="00F7708D" w:rsidP="00C86440">
            <w:pPr>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组织开展“两学一做”学习教育过程中，立足实际，不把它看作一次活动，而是精心组织，注重创新，会议交流习近平总书记提出的“绿水青山就是金山银山”这一思想后，组织全体师生党员走进安吉余村，实地走访见证了余村11年的蜕变，加深党员师生们对“两山”理念的认知。组织学生参观杭州市革命烈士纪念馆，重温革命先辈们当年浴血奋斗的历史，不仅表达对英烈的怀念，更是对我们一次灵魂的洗礼。严格组织落实组织支部学习生活会，以代表发言、集中交流、实地参观等多种形式，积极组织党员学起来、用起来，切实发扬好理论联系实际的学风，确保学习教育抓出特色、学出成效。</w:t>
            </w:r>
          </w:p>
        </w:tc>
      </w:tr>
      <w:tr w:rsidR="00E8188E">
        <w:trPr>
          <w:trHeight w:val="2547"/>
        </w:trPr>
        <w:tc>
          <w:tcPr>
            <w:tcW w:w="1026" w:type="dxa"/>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496" w:type="dxa"/>
            <w:gridSpan w:val="7"/>
          </w:tcPr>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p w:rsidR="00E8188E" w:rsidRDefault="00E8188E">
            <w:pPr>
              <w:rPr>
                <w:rFonts w:asciiTheme="minorEastAsia" w:hAnsiTheme="minorEastAsia" w:cstheme="minorEastAsia"/>
                <w:sz w:val="24"/>
                <w:szCs w:val="24"/>
              </w:rPr>
            </w:pP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无</w:t>
            </w:r>
          </w:p>
        </w:tc>
      </w:tr>
      <w:tr w:rsidR="00E8188E">
        <w:trPr>
          <w:trHeight w:val="1408"/>
        </w:trPr>
        <w:tc>
          <w:tcPr>
            <w:tcW w:w="102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学院</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496"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年月日</w:t>
            </w:r>
          </w:p>
        </w:tc>
      </w:tr>
      <w:tr w:rsidR="00E8188E">
        <w:trPr>
          <w:trHeight w:val="1103"/>
        </w:trPr>
        <w:tc>
          <w:tcPr>
            <w:tcW w:w="102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496" w:type="dxa"/>
            <w:gridSpan w:val="7"/>
          </w:tcPr>
          <w:p w:rsidR="00E8188E" w:rsidRDefault="00E8188E">
            <w:pPr>
              <w:rPr>
                <w:rFonts w:asciiTheme="minorEastAsia" w:hAnsiTheme="minorEastAsia" w:cstheme="minorEastAsia"/>
                <w:sz w:val="24"/>
                <w:szCs w:val="24"/>
              </w:rPr>
            </w:pPr>
          </w:p>
        </w:tc>
      </w:tr>
    </w:tbl>
    <w:p w:rsidR="00E8188E" w:rsidRDefault="00E8188E"/>
    <w:p w:rsidR="00E8188E" w:rsidRDefault="00E8188E">
      <w:pPr>
        <w:rPr>
          <w:rFonts w:ascii="FangSong_GB2312" w:eastAsia="FangSong_GB2312" w:hAnsi="宋体"/>
          <w:sz w:val="30"/>
          <w:szCs w:val="30"/>
        </w:rPr>
      </w:pPr>
    </w:p>
    <w:p w:rsidR="00E8188E" w:rsidRDefault="00E8188E"/>
    <w:p w:rsidR="00E8188E" w:rsidRDefault="00E8188E">
      <w:pPr>
        <w:rPr>
          <w:rFonts w:ascii="FangSong_GB2312" w:eastAsia="FangSong_GB2312" w:hAnsi="宋体"/>
          <w:sz w:val="30"/>
          <w:szCs w:val="30"/>
        </w:rPr>
        <w:sectPr w:rsidR="00E8188E">
          <w:pgSz w:w="11906" w:h="16838"/>
          <w:pgMar w:top="1440" w:right="1800" w:bottom="1440" w:left="1800" w:header="851" w:footer="992" w:gutter="0"/>
          <w:cols w:space="425"/>
          <w:docGrid w:type="lines" w:linePitch="312"/>
        </w:sectPr>
      </w:pPr>
    </w:p>
    <w:p w:rsidR="00E8188E" w:rsidRDefault="00F7708D">
      <w:pPr>
        <w:jc w:val="center"/>
        <w:rPr>
          <w:b/>
          <w:sz w:val="32"/>
          <w:szCs w:val="32"/>
        </w:rPr>
      </w:pPr>
      <w:r>
        <w:rPr>
          <w:rFonts w:hint="eastAsia"/>
          <w:b/>
          <w:sz w:val="32"/>
          <w:szCs w:val="32"/>
        </w:rPr>
        <w:lastRenderedPageBreak/>
        <w:t>学院“最受师生喜爱的书记”推荐表</w:t>
      </w:r>
    </w:p>
    <w:p w:rsidR="00E8188E" w:rsidRDefault="00E8188E"/>
    <w:p w:rsidR="00E8188E" w:rsidRDefault="00F7708D">
      <w:pPr>
        <w:rPr>
          <w:sz w:val="24"/>
          <w:szCs w:val="24"/>
        </w:rPr>
      </w:pPr>
      <w:r>
        <w:rPr>
          <w:rFonts w:hint="eastAsia"/>
          <w:sz w:val="24"/>
          <w:szCs w:val="24"/>
        </w:rPr>
        <w:t>填报单位：机关党总支</w:t>
      </w:r>
    </w:p>
    <w:tbl>
      <w:tblPr>
        <w:tblStyle w:val="a8"/>
        <w:tblW w:w="8758" w:type="dxa"/>
        <w:tblLayout w:type="fixed"/>
        <w:tblLook w:val="04A0"/>
      </w:tblPr>
      <w:tblGrid>
        <w:gridCol w:w="1045"/>
        <w:gridCol w:w="1046"/>
        <w:gridCol w:w="1045"/>
        <w:gridCol w:w="1425"/>
        <w:gridCol w:w="1210"/>
        <w:gridCol w:w="1101"/>
        <w:gridCol w:w="840"/>
        <w:gridCol w:w="1046"/>
      </w:tblGrid>
      <w:tr w:rsidR="00E8188E">
        <w:trPr>
          <w:trHeight w:val="519"/>
        </w:trPr>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4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吴剑</w:t>
            </w:r>
          </w:p>
        </w:tc>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42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女</w:t>
            </w:r>
          </w:p>
        </w:tc>
        <w:tc>
          <w:tcPr>
            <w:tcW w:w="1210"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10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1976.04</w:t>
            </w:r>
          </w:p>
        </w:tc>
        <w:tc>
          <w:tcPr>
            <w:tcW w:w="840"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04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w:t>
            </w:r>
          </w:p>
        </w:tc>
      </w:tr>
      <w:tr w:rsidR="00E8188E">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4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硕士</w:t>
            </w:r>
          </w:p>
        </w:tc>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42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2001.06.13</w:t>
            </w:r>
          </w:p>
        </w:tc>
        <w:tc>
          <w:tcPr>
            <w:tcW w:w="1210"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10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1996.08</w:t>
            </w:r>
          </w:p>
        </w:tc>
        <w:tc>
          <w:tcPr>
            <w:tcW w:w="840"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046"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学工部副部长</w:t>
            </w:r>
          </w:p>
        </w:tc>
      </w:tr>
      <w:tr w:rsidR="00E8188E">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516" w:type="dxa"/>
            <w:gridSpan w:val="3"/>
            <w:vAlign w:val="center"/>
          </w:tcPr>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之江学院机关党总支学工团委支部书记</w:t>
            </w:r>
          </w:p>
        </w:tc>
        <w:tc>
          <w:tcPr>
            <w:tcW w:w="1210"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2987"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2007.06-至今，10年</w:t>
            </w:r>
          </w:p>
        </w:tc>
      </w:tr>
      <w:tr w:rsidR="00E8188E">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7713"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浙江工业大学之江学院</w:t>
            </w:r>
          </w:p>
        </w:tc>
      </w:tr>
      <w:tr w:rsidR="00E8188E">
        <w:trPr>
          <w:trHeight w:val="1779"/>
        </w:trPr>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7713" w:type="dxa"/>
            <w:gridSpan w:val="7"/>
            <w:vAlign w:val="center"/>
          </w:tcPr>
          <w:p w:rsidR="00E8188E" w:rsidRDefault="00F7708D">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吴剑，历任人文学院党总支学工专职委员，学工部副部长等职，十五年如一日，扎实深耕学生工作，以润物无声的服务育人、教学育人、管理育人理念，指引学生学习知识、创新思维、个性成长、献身祖国。她善于思考，勇于创新，工作成绩显著，先后获得浙江省普通高校毕业生就业先进工作者、杭州市促进就业工作先进个人、学院先进工作者、十佳创业导师等荣誉称号，所在支部被评为院级先进基层党组织。</w:t>
            </w:r>
          </w:p>
        </w:tc>
      </w:tr>
      <w:tr w:rsidR="00E8188E">
        <w:trPr>
          <w:trHeight w:val="557"/>
        </w:trPr>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tc>
        <w:tc>
          <w:tcPr>
            <w:tcW w:w="7713" w:type="dxa"/>
            <w:gridSpan w:val="7"/>
          </w:tcPr>
          <w:p w:rsidR="00E8188E" w:rsidRDefault="00F7708D">
            <w:pPr>
              <w:pStyle w:val="Default"/>
              <w:jc w:val="both"/>
              <w:rPr>
                <w:rFonts w:asciiTheme="minorEastAsia" w:hAnsiTheme="minorEastAsia" w:cstheme="minorEastAsia"/>
              </w:rPr>
            </w:pPr>
            <w:r>
              <w:rPr>
                <w:rFonts w:asciiTheme="minorEastAsia" w:hAnsiTheme="minorEastAsia" w:cstheme="minorEastAsia" w:hint="eastAsia"/>
              </w:rPr>
              <w:t>（主要写感人事迹及闪光点，字数一般不超过1000字）</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吴剑同志自2002年始一直从事之江学院大学生思想政治教育和管理工作，先后担任之江学院学工办招生就业日常管理干事，人文科学分院党总支学生工作专职委员，法学专业党支部书记、学工部副部长，创新创业学院副院长、之江学院机关党总支学工团委支部书记等专兼职工作。</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她十五年如一日，扎实深耕学生工作，以润物无声的服务育人、教学育人、管理育人理念，指引学生学习知识、创新思维、个性成长、献身祖国。她善于思考，勇于创新，认真负责、积极主动，工作落到实处，成绩显著。她尊重学生个体，想方设法，创造各种条件给予学生发展特长的舞台，让每名学生都有机会成为优秀的自己。每一项工作的开展无不浸润着她致力于把学生培养成具有社会责任感并能充分个性成长发挥个人特长的理想。</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她在分管学院就业创业工作期间，搭建了全方位立体化的大学生就业创业教育、指导与服务平台，取得了较好的成效。时任省委常委、杭州市委书记黄坤明来我院调研大学生就业创业工作，先后2次受邀代表</w:t>
            </w:r>
            <w:r>
              <w:rPr>
                <w:rFonts w:asciiTheme="minorEastAsia" w:hAnsiTheme="minorEastAsia" w:cstheme="minorEastAsia" w:hint="eastAsia"/>
                <w:sz w:val="24"/>
                <w:szCs w:val="24"/>
              </w:rPr>
              <w:lastRenderedPageBreak/>
              <w:t>学院参加杭州市市长张鸿铭、时任杭州市市长邵占维大学生就业创业座谈会，分享交流我院大学生就业创业工作经验。</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由她担任站长的大学生就业创业指导站连续三年荣获杭州市大学生就业创业指导站优秀单位，是唯一一所连续三次获此殊荣的独立学院。</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她担任党务工作期间，先后推出了“人文科学分院大学生党性锻炼系列活动”、“人文科学分院红黄绿三色预警制度”、“杭州市大学生就业创业师友计划”、“吴老师就业博客工作室”、“之江学院大学生创业就业健康门诊”、“之江学院阶梯式大学生创业服务”等实践活动、平台与载体，取得较好的育人效果，受到师生的一致好评。</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担任之江学院机关党总支学工团委支部书记期间，她对每名支部党员提出了“三正三优”的要求，即思想正、作风正、人品正，态度优、服务优、技能优。在她的带领下，学工团委支部不断践行“一个支部就是一个堡垒，一名党员就是一面旗帜”的精神，全体党员始终保持高昂的主人翁精神，积极上进，吃苦耐劳，敢打硬仗。在平时的工作学习中，大家互相鼓舞、互相帮助，互相学习业务知识，克服困难，体现了较强的组织信念和处理学院学生突发事件的应对能力，发挥出了作为一个党支部的战斗堡垒作用和党员的先锋模范作用。</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深入开展“两学一做”学习教育活动中，学工团委支部在她的带领下进行了“人人”系列学习活动，以“人人上党课”、“人人听党课”、“人人抄党章”、“人人谈心得”为抓手，充分发挥学工团委支部思政教育工作的特色，每名党员根据自身专业特长有针对性的对学习材料进行深入学习、备课、讲课，促进了线上、线下的同步学习，将“两学一做”专题学习落到了实处。2016年，学工团委支部被授予院级先进基层党组织荣誉称号。</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工作之余，吴剑同志能坚持学习，将理论学习与工作实践相结合，主持参与各类课题调研10余项，主编教材2部，发表工作相关论文近10篇，其中，《大学生党员的基本素质保障与评价体系研究》被浙江工业大学组织部列为重点研究课题。</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作为一名党务工作者，吴剑同志始终牢记自己的党员身份，立场坚</w:t>
            </w:r>
            <w:r>
              <w:rPr>
                <w:rFonts w:asciiTheme="minorEastAsia" w:hAnsiTheme="minorEastAsia" w:cstheme="minorEastAsia" w:hint="eastAsia"/>
                <w:sz w:val="24"/>
                <w:szCs w:val="24"/>
              </w:rPr>
              <w:lastRenderedPageBreak/>
              <w:t>定不动摇，坚持把学习摆在首要位置，严格遵守各项规定，廉洁自律，坚持原则，秉公办事，在工作中做到公正处事、坦诚待人，向我看齐。较少考虑个人得失，做到个人利益服从集体，局部利益服从整体利益，工作任劳任怨，表现突出，起到了先锋模范作用，是一名优秀的党务工作者。</w:t>
            </w:r>
          </w:p>
        </w:tc>
      </w:tr>
      <w:tr w:rsidR="00E8188E">
        <w:trPr>
          <w:trHeight w:val="2547"/>
        </w:trPr>
        <w:tc>
          <w:tcPr>
            <w:tcW w:w="1045" w:type="dxa"/>
          </w:tcPr>
          <w:p w:rsidR="00E8188E" w:rsidRDefault="00E8188E">
            <w:pPr>
              <w:rPr>
                <w:rFonts w:asciiTheme="minorEastAsia" w:hAnsiTheme="minorEastAsia" w:cstheme="minorEastAsia"/>
                <w:sz w:val="24"/>
                <w:szCs w:val="24"/>
              </w:rPr>
            </w:pPr>
          </w:p>
        </w:tc>
        <w:tc>
          <w:tcPr>
            <w:tcW w:w="7713" w:type="dxa"/>
            <w:gridSpan w:val="7"/>
          </w:tcPr>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p w:rsidR="00E8188E" w:rsidRDefault="00F7708D">
            <w:pPr>
              <w:rPr>
                <w:rFonts w:asciiTheme="minorEastAsia" w:hAnsiTheme="minorEastAsia" w:cstheme="minorEastAsia"/>
                <w:b/>
                <w:sz w:val="24"/>
                <w:szCs w:val="24"/>
              </w:rPr>
            </w:pPr>
            <w:r>
              <w:rPr>
                <w:rFonts w:asciiTheme="minorEastAsia" w:hAnsiTheme="minorEastAsia" w:cstheme="minorEastAsia" w:hint="eastAsia"/>
                <w:b/>
                <w:sz w:val="24"/>
                <w:szCs w:val="24"/>
              </w:rPr>
              <w:t>荣誉称号：</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浙江省毕业生就业先进工作者</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杭州市促进就业先进个人</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杭州市十佳创业指导师</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浙江工业大学E路良师</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之江学院先进工作者</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之江学院家庭事业兼顾型先进个人</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之江学院大学生学科竞赛活动优秀指导教师</w:t>
            </w:r>
          </w:p>
          <w:p w:rsidR="00E8188E" w:rsidRDefault="00F7708D">
            <w:pPr>
              <w:rPr>
                <w:rFonts w:asciiTheme="minorEastAsia" w:hAnsiTheme="minorEastAsia" w:cstheme="minorEastAsia"/>
                <w:b/>
                <w:sz w:val="24"/>
                <w:szCs w:val="24"/>
              </w:rPr>
            </w:pPr>
            <w:r>
              <w:rPr>
                <w:rFonts w:asciiTheme="minorEastAsia" w:hAnsiTheme="minorEastAsia" w:cstheme="minorEastAsia" w:hint="eastAsia"/>
                <w:b/>
                <w:sz w:val="24"/>
                <w:szCs w:val="24"/>
              </w:rPr>
              <w:t>其它奖励：</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中国促进会职业指导优秀成果三等奖</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浙江工业大学学生工作创新奖</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之江学院学生工作优胜奖</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之江学院学生工作创新奖</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浙江工业大学优秀教学成果二等奖</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之江学院院级优秀教学成果三等奖</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杭州市优秀大学生就业创业指导站（三次）</w:t>
            </w:r>
          </w:p>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之江学院优秀基层党支部</w:t>
            </w:r>
          </w:p>
        </w:tc>
      </w:tr>
      <w:tr w:rsidR="00E8188E">
        <w:trPr>
          <w:trHeight w:val="1408"/>
        </w:trPr>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学校</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7713"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firstLineChars="400" w:firstLine="960"/>
              <w:jc w:val="right"/>
              <w:rPr>
                <w:rFonts w:asciiTheme="minorEastAsia" w:hAnsiTheme="minorEastAsia" w:cstheme="minorEastAsia"/>
                <w:sz w:val="24"/>
                <w:szCs w:val="24"/>
              </w:rPr>
            </w:pPr>
            <w:r>
              <w:rPr>
                <w:rFonts w:asciiTheme="minorEastAsia" w:hAnsiTheme="minorEastAsia" w:cstheme="minorEastAsia" w:hint="eastAsia"/>
                <w:sz w:val="24"/>
                <w:szCs w:val="24"/>
              </w:rPr>
              <w:t>年   月    日</w:t>
            </w:r>
          </w:p>
        </w:tc>
      </w:tr>
      <w:tr w:rsidR="00E8188E">
        <w:trPr>
          <w:trHeight w:val="1103"/>
        </w:trPr>
        <w:tc>
          <w:tcPr>
            <w:tcW w:w="1045"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7713" w:type="dxa"/>
            <w:gridSpan w:val="7"/>
          </w:tcPr>
          <w:p w:rsidR="00E8188E" w:rsidRDefault="00E8188E">
            <w:pPr>
              <w:rPr>
                <w:rFonts w:asciiTheme="minorEastAsia" w:hAnsiTheme="minorEastAsia" w:cstheme="minorEastAsia"/>
                <w:sz w:val="24"/>
                <w:szCs w:val="24"/>
              </w:rPr>
            </w:pPr>
          </w:p>
        </w:tc>
      </w:tr>
    </w:tbl>
    <w:p w:rsidR="00E8188E" w:rsidRDefault="00E8188E"/>
    <w:p w:rsidR="00E8188E" w:rsidRDefault="00E8188E">
      <w:pPr>
        <w:rPr>
          <w:rFonts w:ascii="FangSong_GB2312" w:eastAsia="FangSong_GB2312" w:hAnsi="宋体"/>
          <w:sz w:val="30"/>
          <w:szCs w:val="30"/>
        </w:rPr>
        <w:sectPr w:rsidR="00E8188E">
          <w:pgSz w:w="11906" w:h="16838"/>
          <w:pgMar w:top="1440" w:right="1800" w:bottom="1440" w:left="1800" w:header="851" w:footer="992" w:gutter="0"/>
          <w:cols w:space="425"/>
          <w:docGrid w:type="lines" w:linePitch="312"/>
        </w:sectPr>
      </w:pPr>
    </w:p>
    <w:p w:rsidR="00E8188E" w:rsidRDefault="00F7708D">
      <w:pPr>
        <w:rPr>
          <w:sz w:val="24"/>
          <w:szCs w:val="24"/>
        </w:rPr>
      </w:pPr>
      <w:r>
        <w:rPr>
          <w:rFonts w:hint="eastAsia"/>
          <w:sz w:val="24"/>
          <w:szCs w:val="24"/>
        </w:rPr>
        <w:lastRenderedPageBreak/>
        <w:t>附件：</w:t>
      </w:r>
    </w:p>
    <w:p w:rsidR="00E8188E" w:rsidRDefault="00F7708D">
      <w:pPr>
        <w:jc w:val="center"/>
        <w:rPr>
          <w:b/>
          <w:sz w:val="32"/>
          <w:szCs w:val="32"/>
        </w:rPr>
      </w:pPr>
      <w:r>
        <w:rPr>
          <w:rFonts w:hint="eastAsia"/>
          <w:b/>
          <w:sz w:val="32"/>
          <w:szCs w:val="32"/>
        </w:rPr>
        <w:t>学院“最受师生喜爱的书记”推荐表</w:t>
      </w:r>
    </w:p>
    <w:p w:rsidR="00E8188E" w:rsidRDefault="00E8188E"/>
    <w:p w:rsidR="00E8188E" w:rsidRDefault="00F7708D">
      <w:pPr>
        <w:rPr>
          <w:sz w:val="24"/>
          <w:szCs w:val="24"/>
        </w:rPr>
      </w:pPr>
      <w:r>
        <w:rPr>
          <w:rFonts w:hint="eastAsia"/>
          <w:sz w:val="24"/>
          <w:szCs w:val="24"/>
        </w:rPr>
        <w:t>填报单位：后勤服务与经营发展中心</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1069"/>
        <w:gridCol w:w="1069"/>
        <w:gridCol w:w="1070"/>
        <w:gridCol w:w="1239"/>
        <w:gridCol w:w="1117"/>
        <w:gridCol w:w="851"/>
        <w:gridCol w:w="1641"/>
      </w:tblGrid>
      <w:tr w:rsidR="00E8188E">
        <w:trPr>
          <w:trHeight w:val="595"/>
        </w:trPr>
        <w:tc>
          <w:tcPr>
            <w:tcW w:w="106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106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高翔</w:t>
            </w:r>
          </w:p>
        </w:tc>
        <w:tc>
          <w:tcPr>
            <w:tcW w:w="106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性别</w:t>
            </w:r>
          </w:p>
        </w:tc>
        <w:tc>
          <w:tcPr>
            <w:tcW w:w="1070"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男</w:t>
            </w:r>
          </w:p>
        </w:tc>
        <w:tc>
          <w:tcPr>
            <w:tcW w:w="123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出生年月</w:t>
            </w:r>
          </w:p>
        </w:tc>
        <w:tc>
          <w:tcPr>
            <w:tcW w:w="111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1978.08</w:t>
            </w:r>
          </w:p>
        </w:tc>
        <w:tc>
          <w:tcPr>
            <w:tcW w:w="85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民族</w:t>
            </w:r>
          </w:p>
        </w:tc>
        <w:tc>
          <w:tcPr>
            <w:tcW w:w="164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汉</w:t>
            </w:r>
          </w:p>
        </w:tc>
      </w:tr>
      <w:tr w:rsidR="00E8188E">
        <w:trPr>
          <w:trHeight w:val="1066"/>
        </w:trPr>
        <w:tc>
          <w:tcPr>
            <w:tcW w:w="106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学历</w:t>
            </w:r>
          </w:p>
        </w:tc>
        <w:tc>
          <w:tcPr>
            <w:tcW w:w="106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本科</w:t>
            </w:r>
          </w:p>
        </w:tc>
        <w:tc>
          <w:tcPr>
            <w:tcW w:w="106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入党</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1070"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2001.7</w:t>
            </w:r>
          </w:p>
        </w:tc>
        <w:tc>
          <w:tcPr>
            <w:tcW w:w="123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参加工作时间</w:t>
            </w:r>
          </w:p>
        </w:tc>
        <w:tc>
          <w:tcPr>
            <w:tcW w:w="1117"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2002.07</w:t>
            </w:r>
          </w:p>
        </w:tc>
        <w:tc>
          <w:tcPr>
            <w:tcW w:w="85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现任</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1641"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后勤服务与经营发展中心副主任</w:t>
            </w:r>
          </w:p>
        </w:tc>
      </w:tr>
      <w:tr w:rsidR="00E8188E">
        <w:trPr>
          <w:trHeight w:val="705"/>
        </w:trPr>
        <w:tc>
          <w:tcPr>
            <w:tcW w:w="106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党内</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3208"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后勤总支饮服支部支部书记</w:t>
            </w:r>
          </w:p>
        </w:tc>
        <w:tc>
          <w:tcPr>
            <w:tcW w:w="1239"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从事党务工作年限</w:t>
            </w:r>
          </w:p>
        </w:tc>
        <w:tc>
          <w:tcPr>
            <w:tcW w:w="3609" w:type="dxa"/>
            <w:gridSpan w:val="3"/>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2002.12</w:t>
            </w:r>
          </w:p>
        </w:tc>
      </w:tr>
      <w:tr w:rsidR="00E8188E">
        <w:trPr>
          <w:trHeight w:val="705"/>
        </w:trPr>
        <w:tc>
          <w:tcPr>
            <w:tcW w:w="106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工作</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8056" w:type="dxa"/>
            <w:gridSpan w:val="7"/>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浙江工业大学之江学院后勤服务与经营发展中心</w:t>
            </w:r>
          </w:p>
        </w:tc>
      </w:tr>
      <w:tr w:rsidR="00E8188E">
        <w:trPr>
          <w:trHeight w:val="1858"/>
        </w:trPr>
        <w:tc>
          <w:tcPr>
            <w:tcW w:w="106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主要</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推荐</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理由</w:t>
            </w:r>
          </w:p>
        </w:tc>
        <w:tc>
          <w:tcPr>
            <w:tcW w:w="8056" w:type="dxa"/>
            <w:gridSpan w:val="7"/>
            <w:vAlign w:val="center"/>
          </w:tcPr>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以一个合格共产党员为标准，坚持毛泽东思想、邓小平理论，"三个代表"重要思想和科学发展观，积极学习贯彻十八大精神及习总书记的重要讲话，具有坚定的共产主义信念，思想上、政治上和党中央保持高度一致，服从组织安排，工作扎实认真、勤勤恳恳、任劳任怨。曾获得浙江工业大学先进工作者，容大集团优秀部门经理，综合治理先进个人荣誉称号。在工作中不断提升自身修养。</w:t>
            </w:r>
          </w:p>
        </w:tc>
      </w:tr>
      <w:tr w:rsidR="00E8188E">
        <w:trPr>
          <w:trHeight w:val="1858"/>
        </w:trPr>
        <w:tc>
          <w:tcPr>
            <w:tcW w:w="106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主</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要</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事</w:t>
            </w:r>
          </w:p>
          <w:p w:rsidR="00E8188E" w:rsidRDefault="00E8188E">
            <w:pPr>
              <w:jc w:val="center"/>
              <w:rPr>
                <w:rFonts w:asciiTheme="minorEastAsia" w:hAnsiTheme="minorEastAsia" w:cstheme="minorEastAsia"/>
                <w:sz w:val="24"/>
                <w:szCs w:val="24"/>
              </w:rPr>
            </w:pP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迹</w:t>
            </w:r>
          </w:p>
          <w:p w:rsidR="00E8188E" w:rsidRDefault="00E8188E">
            <w:pPr>
              <w:jc w:val="center"/>
              <w:rPr>
                <w:rFonts w:asciiTheme="minorEastAsia" w:hAnsiTheme="minorEastAsia" w:cstheme="minorEastAsia"/>
                <w:sz w:val="24"/>
                <w:szCs w:val="24"/>
              </w:rPr>
            </w:pPr>
          </w:p>
        </w:tc>
        <w:tc>
          <w:tcPr>
            <w:tcW w:w="8056" w:type="dxa"/>
            <w:gridSpan w:val="7"/>
            <w:vAlign w:val="center"/>
          </w:tcPr>
          <w:p w:rsidR="00E8188E" w:rsidRDefault="00F7708D">
            <w:pPr>
              <w:pStyle w:val="Default"/>
              <w:jc w:val="both"/>
              <w:rPr>
                <w:rFonts w:asciiTheme="minorEastAsia" w:hAnsiTheme="minorEastAsia" w:cstheme="minorEastAsia"/>
                <w:color w:val="auto"/>
              </w:rPr>
            </w:pPr>
            <w:r>
              <w:rPr>
                <w:rFonts w:asciiTheme="minorEastAsia" w:hAnsiTheme="minorEastAsia" w:cstheme="minorEastAsia" w:hint="eastAsia"/>
                <w:color w:val="auto"/>
              </w:rPr>
              <w:t>（主要写感人事迹及闪光点，字数一般不超过1000字）</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高翔，男，汉族，现年38岁，中共党员，现任后勤服务与经营发展中心副主任、饮服支部书记。该同志自从分管后勤饮服工作特别是担任支部书记以来，始终积极参加政治理论学习，不断提高自己的政治觉悟，认真履行工作职责，以大局为重，不计较个人得失，坚持以一名优秀共产党员的标准严格要求自己，受到师生好评。</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一、基层组织强保障</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高翔同志积极组织饮服支部认真落实主体责任，围绕学院党委指示，结合后勤总支学习目标，把“两学一做”学习教育常态化制度化作为深化全面从严治党的重要任务，作为支部党建工作考核的重要内容，细化责任清单，加强分类指导，带领党员及岗位骨干员工充分调动后勤餐饮服务的的主动性创造性，以学习教育的新成效迎接党的十九大胜利召开。同时在日常的工作、学习、生活中，将系统的理论学习与实践相结合，从而更加清晰地执行党的路线、方针、政策，努力学习党的理论，用理论来指导实践，不断增强党性，在工作中时刻以一名优秀党员的标准严格要求自己，兢兢业业，认真地履行</w:t>
            </w:r>
            <w:r>
              <w:rPr>
                <w:rFonts w:asciiTheme="minorEastAsia" w:hAnsiTheme="minorEastAsia" w:cstheme="minorEastAsia" w:hint="eastAsia"/>
                <w:sz w:val="24"/>
                <w:szCs w:val="24"/>
              </w:rPr>
              <w:lastRenderedPageBreak/>
              <w:t>了一位优秀党员的神圣职责。</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二、先锋引领作贡献</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2016年5月份杭州校园接到G20安保警犬搜爆屯兵保障任务，炎炎夏日，高翔带领的G20后勤饮服保障队伍与来自全国各地190多名警察和警犬入住杭州校园，积极投入保障服务工作，餐饮、水电、后勤等员工基本保持24小时待命，与警察们一起“战斗”在高温下。为了工作，高翔与家人不得不短暂分离，工作任务也很重，但他毫无怨言，高效地完成了各项工作 </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8月下旬，学院绍兴校园又迎来了武警8683部队的1000多名执勤官兵。为了让官兵们精力充沛投入到G20安保值勤工作中，饮服特别注意在细节上下功夫。全体官兵吃住在学院，让负责餐饮工作的高翔深感责任重大。他在兼顾杭州校园屯兵后勤保障的同时，高频率地来回两校园，每天待在餐厅和厨房的时间长达十个小时以上，这已经成为他生活的一部分。</w:t>
            </w:r>
          </w:p>
          <w:p w:rsidR="00E8188E" w:rsidRDefault="00F7708D">
            <w:pPr>
              <w:adjustRightInd w:val="0"/>
              <w:snapToGrid w:val="0"/>
              <w:spacing w:before="50"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除了做好餐饮保障，为了更好地服务峰会安保人员，高翔还参加学院后勤组织的G20护航24小时值班，长时间在高温厨房管理，烈日下校园里值班巡逻，高强度的工作使得高翔声音嘶哑，嘴唇干裂，而他往往只是喝口凉开水，随即又投入到了紧张有序的保障工作中。峰会期间，高翔带领后勤饮食服务部紧紧围绕学院及有关部门的要求部署，思想行动高度统一，与各工作小组默契配合、全力以赴，高标准完成了此次G20保障工作任务，并获得“柯桥区G20杭州峰会工作”先进个人荣誉称号。</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三、暖心工程固后方</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同志担任饮服支部支部书记以来，严格遵守国家法律，认真恪守职业道德，用自身的形象去影响员工，使员工了解学校、中心的发展情况，理解上级要求，促进整体团结。同时，高翔同志经常组织后勤相关人员开展互助关爱活动，及时帮助后勤人员解决家庭突发问题及生活困难，确保无后顾之忧。积极联系工会等组织充分发挥桥梁纽带作用，开展走访慰问有困难的后勤人员家属，配合学院部署，协同后勤班子成员组织开展、贫困慰问、送清凉等活动，构筑稳固的后方支撑。在他的带领下，饮服支部的党员队伍成为一支特别能战斗的集体，出色的完成了上级交办的各项任务。</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bCs/>
                <w:sz w:val="24"/>
                <w:szCs w:val="24"/>
              </w:rPr>
              <w:t>四、创新业务促发展</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高翔同志深知自己肩上的责任，他把提高工作能力、优质服务师生作为</w:t>
            </w:r>
            <w:r>
              <w:rPr>
                <w:rFonts w:asciiTheme="minorEastAsia" w:hAnsiTheme="minorEastAsia" w:cstheme="minorEastAsia" w:hint="eastAsia"/>
                <w:sz w:val="24"/>
                <w:szCs w:val="24"/>
              </w:rPr>
              <w:lastRenderedPageBreak/>
              <w:t>自己的宗旨，不断学习餐饮管理知识，不断钻研业务，鼓励创新菜品，挖掘潜力。近年来，高翔带领后勤饮食服务部厨师、面点师等各项骨干积极研究和创新,成效显著，食堂一楼推出了之江特色大肉包，蒸菜和杂粮档口、二楼推出了现烤鸡排套餐饭，广受师生好评。为了解决教工下班后买菜不便等困难，饮食服务部特别推出了脍炙人口的便民净菜服务。除了创新餐饮工作，提升员工技能水平外，高翔还警察通过师生座谈会、食堂意见本、百度贴吧等各个渠道随时注意师生们的需求，及时带领饮服团队研究反馈并积极完善。</w:t>
            </w:r>
          </w:p>
          <w:p w:rsidR="00E8188E" w:rsidRDefault="00F7708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高翔同志热爱学校、关爱学生，在他的领导下，后勤饮服的各项工作都取得了较好成效，得到学院师生的肯定。</w:t>
            </w:r>
          </w:p>
        </w:tc>
      </w:tr>
      <w:tr w:rsidR="00E8188E">
        <w:trPr>
          <w:trHeight w:val="645"/>
        </w:trPr>
        <w:tc>
          <w:tcPr>
            <w:tcW w:w="1068" w:type="dxa"/>
            <w:tcBorders>
              <w:top w:val="nil"/>
            </w:tcBorders>
          </w:tcPr>
          <w:p w:rsidR="00E8188E" w:rsidRDefault="00E8188E">
            <w:pPr>
              <w:rPr>
                <w:rFonts w:asciiTheme="minorEastAsia" w:hAnsiTheme="minorEastAsia" w:cstheme="minorEastAsia"/>
                <w:sz w:val="24"/>
                <w:szCs w:val="24"/>
              </w:rPr>
            </w:pPr>
          </w:p>
        </w:tc>
        <w:tc>
          <w:tcPr>
            <w:tcW w:w="8056" w:type="dxa"/>
            <w:gridSpan w:val="7"/>
          </w:tcPr>
          <w:p w:rsidR="00E8188E" w:rsidRDefault="00F7708D">
            <w:pPr>
              <w:rPr>
                <w:rFonts w:asciiTheme="minorEastAsia" w:hAnsiTheme="minorEastAsia" w:cstheme="minorEastAsia"/>
                <w:sz w:val="24"/>
                <w:szCs w:val="24"/>
              </w:rPr>
            </w:pPr>
            <w:r>
              <w:rPr>
                <w:rFonts w:asciiTheme="minorEastAsia" w:hAnsiTheme="minorEastAsia" w:cstheme="minorEastAsia" w:hint="eastAsia"/>
                <w:sz w:val="24"/>
                <w:szCs w:val="24"/>
              </w:rPr>
              <w:t>曾受过何种奖励和荣誉称号</w:t>
            </w:r>
          </w:p>
          <w:p w:rsidR="00E8188E" w:rsidRDefault="00F7708D" w:rsidP="00931CDA">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浙江工业大学先进工作者、容大集团优秀部门经理、综合治理先进个人、“柯桥区G20杭州峰会工作”先进个人</w:t>
            </w:r>
          </w:p>
        </w:tc>
      </w:tr>
      <w:tr w:rsidR="00E8188E">
        <w:trPr>
          <w:trHeight w:val="2154"/>
        </w:trPr>
        <w:tc>
          <w:tcPr>
            <w:tcW w:w="106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学院</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党委</w:t>
            </w:r>
          </w:p>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意见</w:t>
            </w:r>
          </w:p>
        </w:tc>
        <w:tc>
          <w:tcPr>
            <w:tcW w:w="8056" w:type="dxa"/>
            <w:gridSpan w:val="7"/>
          </w:tcPr>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E8188E">
            <w:pPr>
              <w:jc w:val="right"/>
              <w:rPr>
                <w:rFonts w:asciiTheme="minorEastAsia" w:hAnsiTheme="minorEastAsia" w:cstheme="minorEastAsia"/>
                <w:sz w:val="24"/>
                <w:szCs w:val="24"/>
              </w:rPr>
            </w:pPr>
          </w:p>
          <w:p w:rsidR="00E8188E" w:rsidRDefault="00F7708D">
            <w:pPr>
              <w:jc w:val="right"/>
              <w:rPr>
                <w:rFonts w:asciiTheme="minorEastAsia" w:hAnsiTheme="minorEastAsia" w:cstheme="minorEastAsia"/>
                <w:sz w:val="24"/>
                <w:szCs w:val="24"/>
              </w:rPr>
            </w:pPr>
            <w:r>
              <w:rPr>
                <w:rFonts w:asciiTheme="minorEastAsia" w:hAnsiTheme="minorEastAsia" w:cstheme="minorEastAsia" w:hint="eastAsia"/>
                <w:sz w:val="24"/>
                <w:szCs w:val="24"/>
              </w:rPr>
              <w:t>（盖章）</w:t>
            </w:r>
          </w:p>
          <w:p w:rsidR="00E8188E" w:rsidRDefault="00F7708D">
            <w:pPr>
              <w:wordWrap w:val="0"/>
              <w:ind w:right="480" w:firstLineChars="2300" w:firstLine="5520"/>
              <w:rPr>
                <w:rFonts w:asciiTheme="minorEastAsia" w:hAnsiTheme="minorEastAsia" w:cstheme="minorEastAsia"/>
                <w:sz w:val="24"/>
                <w:szCs w:val="24"/>
              </w:rPr>
            </w:pPr>
            <w:r>
              <w:rPr>
                <w:rFonts w:asciiTheme="minorEastAsia" w:hAnsiTheme="minorEastAsia" w:cstheme="minorEastAsia" w:hint="eastAsia"/>
                <w:sz w:val="24"/>
                <w:szCs w:val="24"/>
              </w:rPr>
              <w:t>年   月    日</w:t>
            </w:r>
          </w:p>
        </w:tc>
      </w:tr>
      <w:tr w:rsidR="00E8188E">
        <w:trPr>
          <w:trHeight w:val="1954"/>
        </w:trPr>
        <w:tc>
          <w:tcPr>
            <w:tcW w:w="1068" w:type="dxa"/>
            <w:vAlign w:val="center"/>
          </w:tcPr>
          <w:p w:rsidR="00E8188E" w:rsidRDefault="00F7708D">
            <w:pPr>
              <w:jc w:val="center"/>
              <w:rPr>
                <w:rFonts w:asciiTheme="minorEastAsia" w:hAnsiTheme="minorEastAsia" w:cstheme="minorEastAsia"/>
                <w:sz w:val="24"/>
                <w:szCs w:val="24"/>
              </w:rPr>
            </w:pPr>
            <w:r>
              <w:rPr>
                <w:rFonts w:asciiTheme="minorEastAsia" w:hAnsiTheme="minorEastAsia" w:cstheme="minorEastAsia" w:hint="eastAsia"/>
                <w:sz w:val="24"/>
                <w:szCs w:val="24"/>
              </w:rPr>
              <w:t>备注</w:t>
            </w:r>
          </w:p>
        </w:tc>
        <w:tc>
          <w:tcPr>
            <w:tcW w:w="8056" w:type="dxa"/>
            <w:gridSpan w:val="7"/>
          </w:tcPr>
          <w:p w:rsidR="00E8188E" w:rsidRDefault="00E8188E">
            <w:pPr>
              <w:rPr>
                <w:rFonts w:asciiTheme="minorEastAsia" w:hAnsiTheme="minorEastAsia" w:cstheme="minorEastAsia"/>
                <w:sz w:val="24"/>
                <w:szCs w:val="24"/>
              </w:rPr>
            </w:pPr>
          </w:p>
        </w:tc>
      </w:tr>
    </w:tbl>
    <w:p w:rsidR="00E8188E" w:rsidRDefault="00E8188E"/>
    <w:p w:rsidR="00E8188E" w:rsidRDefault="00E8188E">
      <w:pPr>
        <w:rPr>
          <w:rFonts w:ascii="FangSong_GB2312" w:eastAsia="Times New Roman" w:hAnsi="宋体"/>
          <w:sz w:val="30"/>
          <w:szCs w:val="30"/>
        </w:rPr>
      </w:pPr>
    </w:p>
    <w:p w:rsidR="00E8188E" w:rsidRDefault="00E8188E">
      <w:pPr>
        <w:rPr>
          <w:rFonts w:ascii="FangSong_GB2312" w:eastAsia="FangSong_GB2312" w:hAnsi="宋体"/>
          <w:sz w:val="30"/>
          <w:szCs w:val="30"/>
        </w:rPr>
      </w:pPr>
    </w:p>
    <w:sectPr w:rsidR="00E8188E" w:rsidSect="00E8188E">
      <w:pgSz w:w="11906" w:h="16838"/>
      <w:pgMar w:top="1091"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699" w:rsidRDefault="00CE7699" w:rsidP="00E8188E">
      <w:r>
        <w:separator/>
      </w:r>
    </w:p>
  </w:endnote>
  <w:endnote w:type="continuationSeparator" w:id="1">
    <w:p w:rsidR="00CE7699" w:rsidRDefault="00CE7699" w:rsidP="00E81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8D" w:rsidRDefault="00F770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699" w:rsidRDefault="00CE7699" w:rsidP="00E8188E">
      <w:r>
        <w:separator/>
      </w:r>
    </w:p>
  </w:footnote>
  <w:footnote w:type="continuationSeparator" w:id="1">
    <w:p w:rsidR="00CE7699" w:rsidRDefault="00CE7699" w:rsidP="00E81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8D" w:rsidRDefault="00F7708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B1FB1"/>
    <w:multiLevelType w:val="singleLevel"/>
    <w:tmpl w:val="590B1FB1"/>
    <w:lvl w:ilvl="0">
      <w:start w:val="2"/>
      <w:numFmt w:val="chineseCounting"/>
      <w:suff w:val="nothing"/>
      <w:lvlText w:val="%1、"/>
      <w:lvlJc w:val="left"/>
    </w:lvl>
  </w:abstractNum>
  <w:abstractNum w:abstractNumId="1">
    <w:nsid w:val="590FE344"/>
    <w:multiLevelType w:val="singleLevel"/>
    <w:tmpl w:val="590FE344"/>
    <w:lvl w:ilvl="0">
      <w:start w:val="1"/>
      <w:numFmt w:val="chineseCounting"/>
      <w:suff w:val="nothing"/>
      <w:lvlText w:val="%1、"/>
      <w:lvlJc w:val="left"/>
    </w:lvl>
  </w:abstractNum>
  <w:abstractNum w:abstractNumId="2">
    <w:nsid w:val="5912A3B9"/>
    <w:multiLevelType w:val="singleLevel"/>
    <w:tmpl w:val="5912A3B9"/>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D34BD"/>
    <w:rsid w:val="000D34BD"/>
    <w:rsid w:val="000D40F2"/>
    <w:rsid w:val="0016043F"/>
    <w:rsid w:val="00180149"/>
    <w:rsid w:val="002C2759"/>
    <w:rsid w:val="00333D63"/>
    <w:rsid w:val="003E2FB5"/>
    <w:rsid w:val="004172BE"/>
    <w:rsid w:val="00424D40"/>
    <w:rsid w:val="004F2621"/>
    <w:rsid w:val="00511615"/>
    <w:rsid w:val="005C13A3"/>
    <w:rsid w:val="005E7F38"/>
    <w:rsid w:val="00605E26"/>
    <w:rsid w:val="0062634E"/>
    <w:rsid w:val="00671803"/>
    <w:rsid w:val="006E6E44"/>
    <w:rsid w:val="00711995"/>
    <w:rsid w:val="00767BA8"/>
    <w:rsid w:val="007A2CFE"/>
    <w:rsid w:val="007D4088"/>
    <w:rsid w:val="0091688A"/>
    <w:rsid w:val="00931CDA"/>
    <w:rsid w:val="009808B9"/>
    <w:rsid w:val="00985B2A"/>
    <w:rsid w:val="00986196"/>
    <w:rsid w:val="009E44ED"/>
    <w:rsid w:val="00AF356E"/>
    <w:rsid w:val="00B02ACC"/>
    <w:rsid w:val="00BC1F0C"/>
    <w:rsid w:val="00BE3A75"/>
    <w:rsid w:val="00BF193A"/>
    <w:rsid w:val="00C502A0"/>
    <w:rsid w:val="00C86440"/>
    <w:rsid w:val="00C901F2"/>
    <w:rsid w:val="00CD5F3C"/>
    <w:rsid w:val="00CE7699"/>
    <w:rsid w:val="00D66915"/>
    <w:rsid w:val="00D77307"/>
    <w:rsid w:val="00E8188E"/>
    <w:rsid w:val="00F41D81"/>
    <w:rsid w:val="00F552EB"/>
    <w:rsid w:val="00F7708D"/>
    <w:rsid w:val="00FC39E9"/>
    <w:rsid w:val="00FD2108"/>
    <w:rsid w:val="00FE257D"/>
    <w:rsid w:val="00FF25D7"/>
    <w:rsid w:val="05775953"/>
    <w:rsid w:val="158511A0"/>
    <w:rsid w:val="1A376F55"/>
    <w:rsid w:val="1A966B3D"/>
    <w:rsid w:val="25AE1152"/>
    <w:rsid w:val="29654F45"/>
    <w:rsid w:val="318F2DA6"/>
    <w:rsid w:val="3DEC2F74"/>
    <w:rsid w:val="3E1247FF"/>
    <w:rsid w:val="46E22B9D"/>
    <w:rsid w:val="4A0F47B7"/>
    <w:rsid w:val="53B73785"/>
    <w:rsid w:val="579A378C"/>
    <w:rsid w:val="6BB83B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8E"/>
    <w:pPr>
      <w:widowControl w:val="0"/>
      <w:jc w:val="both"/>
    </w:pPr>
    <w:rPr>
      <w:rFonts w:asciiTheme="minorHAnsi" w:eastAsiaTheme="minorEastAsia" w:hAnsiTheme="minorHAnsi" w:cstheme="minorBidi"/>
      <w:kern w:val="2"/>
      <w:sz w:val="21"/>
      <w:szCs w:val="22"/>
    </w:rPr>
  </w:style>
  <w:style w:type="paragraph" w:styleId="6">
    <w:name w:val="heading 6"/>
    <w:basedOn w:val="a"/>
    <w:next w:val="a"/>
    <w:uiPriority w:val="9"/>
    <w:unhideWhenUsed/>
    <w:qFormat/>
    <w:rsid w:val="00E8188E"/>
    <w:pPr>
      <w:keepNext/>
      <w:keepLines/>
      <w:spacing w:before="240" w:after="64" w:line="320" w:lineRule="auto"/>
      <w:ind w:firstLineChars="200" w:firstLine="480"/>
      <w:outlineLvl w:val="5"/>
    </w:pPr>
    <w:rPr>
      <w:rFonts w:ascii="Calibri Light" w:eastAsia="宋体" w:hAnsi="Calibri Light"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E8188E"/>
    <w:pPr>
      <w:ind w:leftChars="2500" w:left="100"/>
    </w:pPr>
  </w:style>
  <w:style w:type="paragraph" w:styleId="a4">
    <w:name w:val="Balloon Text"/>
    <w:basedOn w:val="a"/>
    <w:link w:val="Char0"/>
    <w:uiPriority w:val="99"/>
    <w:unhideWhenUsed/>
    <w:qFormat/>
    <w:rsid w:val="00E8188E"/>
    <w:rPr>
      <w:sz w:val="18"/>
      <w:szCs w:val="18"/>
    </w:rPr>
  </w:style>
  <w:style w:type="paragraph" w:styleId="a5">
    <w:name w:val="footer"/>
    <w:basedOn w:val="a"/>
    <w:link w:val="Char1"/>
    <w:uiPriority w:val="99"/>
    <w:unhideWhenUsed/>
    <w:qFormat/>
    <w:rsid w:val="00E8188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8188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E8188E"/>
    <w:rPr>
      <w:sz w:val="24"/>
    </w:rPr>
  </w:style>
  <w:style w:type="table" w:styleId="a8">
    <w:name w:val="Table Grid"/>
    <w:basedOn w:val="a1"/>
    <w:uiPriority w:val="59"/>
    <w:qFormat/>
    <w:rsid w:val="00E81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E8188E"/>
    <w:rPr>
      <w:sz w:val="18"/>
      <w:szCs w:val="18"/>
    </w:rPr>
  </w:style>
  <w:style w:type="character" w:customStyle="1" w:styleId="Char1">
    <w:name w:val="页脚 Char"/>
    <w:basedOn w:val="a0"/>
    <w:link w:val="a5"/>
    <w:uiPriority w:val="99"/>
    <w:semiHidden/>
    <w:qFormat/>
    <w:rsid w:val="00E8188E"/>
    <w:rPr>
      <w:sz w:val="18"/>
      <w:szCs w:val="18"/>
    </w:rPr>
  </w:style>
  <w:style w:type="paragraph" w:customStyle="1" w:styleId="Default">
    <w:name w:val="Default"/>
    <w:qFormat/>
    <w:rsid w:val="00E8188E"/>
    <w:pPr>
      <w:widowControl w:val="0"/>
      <w:autoSpaceDE w:val="0"/>
      <w:autoSpaceDN w:val="0"/>
      <w:adjustRightInd w:val="0"/>
    </w:pPr>
    <w:rPr>
      <w:rFonts w:ascii="黑体" w:eastAsiaTheme="minorEastAsia" w:hAnsi="黑体" w:cs="黑体"/>
      <w:color w:val="000000"/>
      <w:sz w:val="24"/>
      <w:szCs w:val="24"/>
    </w:rPr>
  </w:style>
  <w:style w:type="character" w:customStyle="1" w:styleId="Char">
    <w:name w:val="日期 Char"/>
    <w:basedOn w:val="a0"/>
    <w:link w:val="a3"/>
    <w:uiPriority w:val="99"/>
    <w:semiHidden/>
    <w:qFormat/>
    <w:rsid w:val="00E8188E"/>
  </w:style>
  <w:style w:type="character" w:customStyle="1" w:styleId="Char0">
    <w:name w:val="批注框文本 Char"/>
    <w:basedOn w:val="a0"/>
    <w:link w:val="a4"/>
    <w:uiPriority w:val="99"/>
    <w:semiHidden/>
    <w:qFormat/>
    <w:rsid w:val="00E8188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yjbys.com/xuex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2900</Words>
  <Characters>16536</Characters>
  <Application>Microsoft Office Word</Application>
  <DocSecurity>0</DocSecurity>
  <Lines>137</Lines>
  <Paragraphs>38</Paragraphs>
  <ScaleCrop>false</ScaleCrop>
  <Company>微软中国</Company>
  <LinksUpToDate>false</LinksUpToDate>
  <CharactersWithSpaces>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冯志红</dc:creator>
  <cp:lastModifiedBy>杨朝迎</cp:lastModifiedBy>
  <cp:revision>20</cp:revision>
  <cp:lastPrinted>2017-05-02T00:56:00Z</cp:lastPrinted>
  <dcterms:created xsi:type="dcterms:W3CDTF">2017-04-28T07:05:00Z</dcterms:created>
  <dcterms:modified xsi:type="dcterms:W3CDTF">2017-05-10T08:17:00Z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