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531" w:firstLineChars="147"/>
        <w:jc w:val="center"/>
        <w:rPr>
          <w:rFonts w:hint="eastAsia" w:ascii="宋体" w:hAnsi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浙江工业大学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之江学院</w:t>
      </w:r>
    </w:p>
    <w:p>
      <w:pPr>
        <w:autoSpaceDE/>
        <w:autoSpaceDN/>
        <w:adjustRightInd/>
        <w:spacing w:line="240" w:lineRule="auto"/>
        <w:ind w:firstLine="531" w:firstLineChars="147"/>
        <w:jc w:val="center"/>
        <w:rPr>
          <w:b/>
          <w:kern w:val="2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教学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建设项目</w:t>
      </w:r>
      <w:r>
        <w:rPr>
          <w:rFonts w:hint="eastAsia" w:ascii="宋体" w:hAnsi="宋体"/>
          <w:b/>
          <w:color w:val="000000"/>
          <w:sz w:val="36"/>
          <w:szCs w:val="36"/>
        </w:rPr>
        <w:t>重要事项变更备案表</w:t>
      </w:r>
    </w:p>
    <w:tbl>
      <w:tblPr>
        <w:tblStyle w:val="5"/>
        <w:tblW w:w="8895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94"/>
        <w:gridCol w:w="1515"/>
        <w:gridCol w:w="1591"/>
        <w:gridCol w:w="40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71" w:hRule="atLeast"/>
        </w:trPr>
        <w:tc>
          <w:tcPr>
            <w:tcW w:w="1694" w:type="dxa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20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324" w:firstLineChars="15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firstLine="324" w:firstLineChars="15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所在部门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eastAsia="zh-CN"/>
              </w:rPr>
              <w:t>、单位</w:t>
            </w:r>
          </w:p>
        </w:tc>
        <w:tc>
          <w:tcPr>
            <w:tcW w:w="72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4" w:hRule="atLeast"/>
        </w:trPr>
        <w:tc>
          <w:tcPr>
            <w:tcW w:w="8895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变更内容: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10" w:hRule="atLeast"/>
        </w:trPr>
        <w:tc>
          <w:tcPr>
            <w:tcW w:w="8895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变更事由（1.变更项目负责人须写明新项目负责人性别、出生时间、职称、工作单位、联系电话，学术简历等情况；2.项目延期需详细说明理由并注明延期时间，延期次数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eastAsia="zh-CN"/>
              </w:rPr>
              <w:t>原则上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最多不超过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一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次，总期限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eastAsia="zh-CN"/>
              </w:rPr>
              <w:t>原则上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最长不超过一年；3.变更理由必须详尽、充分，结合项目进展情况作详细说明，如填写不下可另加页；4.如是项目负责人变更，此表由变更后的项目负责人填写）</w:t>
            </w: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292" w:firstLineChars="2913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292" w:firstLineChars="2913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292" w:firstLineChars="2913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292" w:firstLineChars="2913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292" w:firstLineChars="2913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292" w:firstLineChars="2913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292" w:firstLineChars="2913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292" w:firstLineChars="2913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292" w:firstLineChars="2913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项目负责人签字：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kern w:val="2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4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</w:trPr>
        <w:tc>
          <w:tcPr>
            <w:tcW w:w="8895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项目负责人变更：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项目组新负责人签字：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项目组新主要成员签字：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项目组原负责人签字：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项目组原主要成员签字：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6" w:hRule="atLeast"/>
        </w:trPr>
        <w:tc>
          <w:tcPr>
            <w:tcW w:w="8895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项目主持部门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eastAsia="zh-CN"/>
              </w:rPr>
              <w:t>、单位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意见（如项目负责人、主要成员已调离单位等无法签字先由学校人事部门确认）：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04" w:firstLineChars="27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firstLine="6004" w:firstLineChars="27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3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教务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35" w:firstLineChars="27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firstLine="6035" w:firstLineChars="27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   月   日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45"/>
    <w:rsid w:val="000B36C5"/>
    <w:rsid w:val="00142497"/>
    <w:rsid w:val="00283B45"/>
    <w:rsid w:val="003C39A2"/>
    <w:rsid w:val="00597595"/>
    <w:rsid w:val="00A047AC"/>
    <w:rsid w:val="00A97A21"/>
    <w:rsid w:val="00B37EE5"/>
    <w:rsid w:val="00C0742D"/>
    <w:rsid w:val="00D00297"/>
    <w:rsid w:val="00F5391D"/>
    <w:rsid w:val="00F76103"/>
    <w:rsid w:val="14C72D28"/>
    <w:rsid w:val="154B5271"/>
    <w:rsid w:val="52F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2018-04-17T02:03:00Z</dcterms:created>
  <dc:creator>admin</dc:creator>
  <cp:lastModifiedBy>pomereo</cp:lastModifiedBy>
  <dcterms:modified xsi:type="dcterms:W3CDTF">2019-11-18T13:41:04Z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