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66" w:rsidRDefault="00FD0C0F">
      <w:pPr>
        <w:ind w:firstLineChars="1000" w:firstLine="321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消防疏散演练</w:t>
      </w:r>
    </w:p>
    <w:p w:rsidR="00790D66" w:rsidRDefault="00790D66"/>
    <w:p w:rsidR="00790D66" w:rsidRDefault="00FD0C0F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项目名称</w:t>
      </w:r>
      <w:r>
        <w:rPr>
          <w:rFonts w:hint="eastAsia"/>
        </w:rPr>
        <w:t xml:space="preserve"> </w:t>
      </w:r>
      <w:r>
        <w:rPr>
          <w:rFonts w:hint="eastAsia"/>
        </w:rPr>
        <w:t>：消防逃生疏散体验屋</w:t>
      </w:r>
    </w:p>
    <w:p w:rsidR="00790D66" w:rsidRDefault="00FD0C0F" w:rsidP="00BB72E4">
      <w:pPr>
        <w:ind w:leftChars="200" w:left="1470" w:hangingChars="500" w:hanging="1050"/>
      </w:pPr>
      <w:r>
        <w:rPr>
          <w:rFonts w:hint="eastAsia"/>
        </w:rPr>
        <w:t>项目介绍</w:t>
      </w:r>
      <w:r w:rsidR="00BB72E4"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主体为</w:t>
      </w:r>
      <w:r>
        <w:rPr>
          <w:rFonts w:hint="eastAsia"/>
        </w:rPr>
        <w:t>40</w:t>
      </w:r>
      <w:r>
        <w:rPr>
          <w:rFonts w:hint="eastAsia"/>
        </w:rPr>
        <w:t>平方米的充气体验屋，材质为</w:t>
      </w:r>
      <w:r>
        <w:rPr>
          <w:rFonts w:hint="eastAsia"/>
        </w:rPr>
        <w:t>PVC</w:t>
      </w:r>
      <w:r>
        <w:rPr>
          <w:rFonts w:hint="eastAsia"/>
        </w:rPr>
        <w:t>，内部无光源，平面和立体结构图</w:t>
      </w:r>
      <w:r w:rsidR="00BB72E4">
        <w:rPr>
          <w:rFonts w:hint="eastAsia"/>
        </w:rPr>
        <w:t>如下</w:t>
      </w:r>
    </w:p>
    <w:p w:rsidR="00790D66" w:rsidRDefault="00FD0C0F">
      <w:pPr>
        <w:tabs>
          <w:tab w:val="left" w:pos="1753"/>
        </w:tabs>
        <w:jc w:val="left"/>
      </w:pPr>
      <w:r>
        <w:rPr>
          <w:rFonts w:hint="eastAsia"/>
        </w:rPr>
        <w:tab/>
      </w:r>
    </w:p>
    <w:p w:rsidR="00790D66" w:rsidRDefault="00FD0C0F">
      <w:pPr>
        <w:tabs>
          <w:tab w:val="left" w:pos="1753"/>
        </w:tabs>
        <w:jc w:val="left"/>
      </w:pPr>
      <w:r>
        <w:rPr>
          <w:rFonts w:hint="eastAsia"/>
          <w:noProof/>
        </w:rPr>
        <w:drawing>
          <wp:inline distT="0" distB="0" distL="114300" distR="114300">
            <wp:extent cx="3799840" cy="3275965"/>
            <wp:effectExtent l="0" t="0" r="10160" b="635"/>
            <wp:docPr id="1" name="图片 1" descr="340158274218247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015827421824724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618740" cy="1495425"/>
            <wp:effectExtent l="0" t="0" r="10160" b="9525"/>
            <wp:docPr id="3" name="图片 3" descr="2393799832450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93799832450082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66" w:rsidRDefault="00FD0C0F">
      <w:pPr>
        <w:tabs>
          <w:tab w:val="left" w:pos="1753"/>
        </w:tabs>
        <w:jc w:val="left"/>
      </w:pPr>
      <w:r>
        <w:rPr>
          <w:rFonts w:hint="eastAsia"/>
        </w:rPr>
        <w:t>二、项目进行方式</w:t>
      </w:r>
      <w:r>
        <w:rPr>
          <w:rFonts w:hint="eastAsia"/>
        </w:rPr>
        <w:t xml:space="preserve"> </w:t>
      </w:r>
    </w:p>
    <w:p w:rsidR="00790D66" w:rsidRDefault="00FD0C0F">
      <w:pPr>
        <w:numPr>
          <w:ilvl w:val="0"/>
          <w:numId w:val="1"/>
        </w:numPr>
        <w:tabs>
          <w:tab w:val="left" w:pos="1753"/>
        </w:tabs>
        <w:jc w:val="left"/>
      </w:pPr>
      <w:r>
        <w:rPr>
          <w:rFonts w:hint="eastAsia"/>
        </w:rPr>
        <w:t>组建好体验屋主体</w:t>
      </w:r>
    </w:p>
    <w:p w:rsidR="00790D66" w:rsidRDefault="00FD0C0F">
      <w:pPr>
        <w:numPr>
          <w:ilvl w:val="0"/>
          <w:numId w:val="1"/>
        </w:numPr>
        <w:tabs>
          <w:tab w:val="left" w:pos="1753"/>
        </w:tabs>
        <w:jc w:val="left"/>
      </w:pPr>
      <w:r>
        <w:rPr>
          <w:rFonts w:hint="eastAsia"/>
        </w:rPr>
        <w:t>内部放无毒烟雾</w:t>
      </w:r>
    </w:p>
    <w:p w:rsidR="00790D66" w:rsidRDefault="00FD0C0F">
      <w:pPr>
        <w:numPr>
          <w:ilvl w:val="0"/>
          <w:numId w:val="1"/>
        </w:numPr>
        <w:tabs>
          <w:tab w:val="left" w:pos="1753"/>
        </w:tabs>
        <w:jc w:val="left"/>
      </w:pPr>
      <w:r>
        <w:rPr>
          <w:rFonts w:hint="eastAsia"/>
        </w:rPr>
        <w:t>全体人员集中，教员讲解此次演习的要点和注意事项</w:t>
      </w:r>
    </w:p>
    <w:p w:rsidR="00790D66" w:rsidRDefault="00FD0C0F">
      <w:pPr>
        <w:numPr>
          <w:ilvl w:val="0"/>
          <w:numId w:val="1"/>
        </w:numPr>
        <w:tabs>
          <w:tab w:val="left" w:pos="1753"/>
        </w:tabs>
        <w:jc w:val="left"/>
      </w:pPr>
      <w:r>
        <w:rPr>
          <w:rFonts w:hint="eastAsia"/>
        </w:rPr>
        <w:t>由专业教员在内部引导大家进行逃生疏散演习</w:t>
      </w:r>
    </w:p>
    <w:p w:rsidR="00790D66" w:rsidRDefault="00FD0C0F">
      <w:pPr>
        <w:numPr>
          <w:ilvl w:val="0"/>
          <w:numId w:val="1"/>
        </w:numPr>
        <w:tabs>
          <w:tab w:val="left" w:pos="1753"/>
        </w:tabs>
        <w:jc w:val="left"/>
      </w:pPr>
      <w:r>
        <w:rPr>
          <w:rFonts w:hint="eastAsia"/>
        </w:rPr>
        <w:t>人员再度集合，针对在体验屋内发生的情况，教员进行总结汇总</w:t>
      </w:r>
    </w:p>
    <w:p w:rsidR="00790D66" w:rsidRDefault="00790D66">
      <w:pPr>
        <w:tabs>
          <w:tab w:val="left" w:pos="1753"/>
        </w:tabs>
        <w:jc w:val="left"/>
      </w:pPr>
    </w:p>
    <w:p w:rsidR="00790D66" w:rsidRDefault="00FD0C0F">
      <w:pPr>
        <w:tabs>
          <w:tab w:val="left" w:pos="1753"/>
        </w:tabs>
        <w:jc w:val="left"/>
      </w:pPr>
      <w:r>
        <w:rPr>
          <w:rFonts w:hint="eastAsia"/>
        </w:rPr>
        <w:t>三、项目需准备物品</w:t>
      </w:r>
    </w:p>
    <w:p w:rsidR="00790D66" w:rsidRDefault="00FD0C0F">
      <w:pPr>
        <w:numPr>
          <w:ilvl w:val="0"/>
          <w:numId w:val="2"/>
        </w:numPr>
        <w:tabs>
          <w:tab w:val="left" w:pos="1753"/>
        </w:tabs>
        <w:jc w:val="left"/>
      </w:pPr>
      <w:r>
        <w:rPr>
          <w:rFonts w:hint="eastAsia"/>
        </w:rPr>
        <w:t>体验屋主体、鼓风机</w:t>
      </w:r>
    </w:p>
    <w:p w:rsidR="00790D66" w:rsidRDefault="00FD0C0F">
      <w:pPr>
        <w:numPr>
          <w:ilvl w:val="0"/>
          <w:numId w:val="2"/>
        </w:numPr>
        <w:tabs>
          <w:tab w:val="left" w:pos="1753"/>
        </w:tabs>
        <w:jc w:val="left"/>
      </w:pPr>
      <w:r>
        <w:rPr>
          <w:rFonts w:hint="eastAsia"/>
        </w:rPr>
        <w:t>防烟防毒面多具</w:t>
      </w:r>
    </w:p>
    <w:p w:rsidR="00790D66" w:rsidRDefault="00FD0C0F">
      <w:pPr>
        <w:numPr>
          <w:ilvl w:val="0"/>
          <w:numId w:val="2"/>
        </w:numPr>
        <w:tabs>
          <w:tab w:val="left" w:pos="1753"/>
        </w:tabs>
        <w:jc w:val="left"/>
      </w:pPr>
      <w:r>
        <w:rPr>
          <w:rFonts w:hint="eastAsia"/>
        </w:rPr>
        <w:t>烟雾设备</w:t>
      </w:r>
    </w:p>
    <w:p w:rsidR="00790D66" w:rsidRDefault="00FD0C0F">
      <w:pPr>
        <w:numPr>
          <w:ilvl w:val="0"/>
          <w:numId w:val="2"/>
        </w:numPr>
        <w:tabs>
          <w:tab w:val="left" w:pos="1753"/>
        </w:tabs>
        <w:jc w:val="left"/>
      </w:pPr>
      <w:r>
        <w:rPr>
          <w:rFonts w:hint="eastAsia"/>
        </w:rPr>
        <w:t>毛巾（由参加人员自行准备，一人一条）</w:t>
      </w:r>
    </w:p>
    <w:p w:rsidR="00790D66" w:rsidRDefault="00790D66"/>
    <w:p w:rsidR="00790D66" w:rsidRDefault="00FD0C0F">
      <w:r>
        <w:rPr>
          <w:rFonts w:hint="eastAsia"/>
        </w:rPr>
        <w:t>四、项目目的</w:t>
      </w:r>
    </w:p>
    <w:p w:rsidR="00790D66" w:rsidRDefault="00FD0C0F">
      <w:pPr>
        <w:ind w:firstLineChars="100" w:firstLine="210"/>
      </w:pPr>
      <w:r>
        <w:rPr>
          <w:rFonts w:hint="eastAsia"/>
        </w:rPr>
        <w:t>检验人员在火场现场的应变应急能力，把理论知识化成实践经验。</w:t>
      </w:r>
    </w:p>
    <w:p w:rsidR="00790D66" w:rsidRDefault="00FD0C0F">
      <w:pPr>
        <w:numPr>
          <w:ilvl w:val="0"/>
          <w:numId w:val="3"/>
        </w:numPr>
      </w:pPr>
      <w:r>
        <w:rPr>
          <w:rFonts w:hint="eastAsia"/>
        </w:rPr>
        <w:t>参加人员、时间安排、演练地点</w:t>
      </w:r>
    </w:p>
    <w:p w:rsidR="00790D66" w:rsidRDefault="00FD0C0F">
      <w:r>
        <w:rPr>
          <w:rFonts w:hint="eastAsia"/>
        </w:rPr>
        <w:t xml:space="preserve"> 1</w:t>
      </w:r>
      <w:r>
        <w:rPr>
          <w:rFonts w:hint="eastAsia"/>
        </w:rPr>
        <w:t>、</w:t>
      </w:r>
      <w:r>
        <w:rPr>
          <w:rFonts w:hint="eastAsia"/>
        </w:rPr>
        <w:t>2018</w:t>
      </w:r>
      <w:r>
        <w:rPr>
          <w:rFonts w:hint="eastAsia"/>
        </w:rPr>
        <w:t>级全体新生</w:t>
      </w:r>
    </w:p>
    <w:p w:rsidR="00790D66" w:rsidRDefault="00FD0C0F">
      <w:pPr>
        <w:numPr>
          <w:ilvl w:val="0"/>
          <w:numId w:val="4"/>
        </w:numPr>
      </w:pPr>
      <w:r>
        <w:rPr>
          <w:rFonts w:hint="eastAsia"/>
        </w:rPr>
        <w:t>时间安排：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1A0188">
        <w:rPr>
          <w:rFonts w:hint="eastAsia"/>
        </w:rPr>
        <w:t>1</w:t>
      </w:r>
      <w:r>
        <w:rPr>
          <w:rFonts w:hint="eastAsia"/>
        </w:rPr>
        <w:t>日</w:t>
      </w:r>
      <w:r w:rsidR="001A0188">
        <w:rPr>
          <w:rFonts w:hint="eastAsia"/>
        </w:rPr>
        <w:t>（星期日）</w:t>
      </w:r>
    </w:p>
    <w:p w:rsidR="00790D66" w:rsidRDefault="00FD0C0F">
      <w:pPr>
        <w:numPr>
          <w:ilvl w:val="0"/>
          <w:numId w:val="4"/>
        </w:numPr>
      </w:pPr>
      <w:r>
        <w:rPr>
          <w:rFonts w:hint="eastAsia"/>
        </w:rPr>
        <w:t>演习地点：学院田径场</w:t>
      </w:r>
    </w:p>
    <w:p w:rsidR="00790D66" w:rsidRDefault="00790D66"/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790D66"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时间</w:t>
            </w:r>
          </w:p>
        </w:tc>
        <w:tc>
          <w:tcPr>
            <w:tcW w:w="2131" w:type="dxa"/>
          </w:tcPr>
          <w:p w:rsidR="00790D66" w:rsidRDefault="00FD0C0F">
            <w:r>
              <w:rPr>
                <w:rFonts w:hint="eastAsia"/>
              </w:rPr>
              <w:t>二级学院</w:t>
            </w:r>
          </w:p>
        </w:tc>
        <w:tc>
          <w:tcPr>
            <w:tcW w:w="2131" w:type="dxa"/>
          </w:tcPr>
          <w:p w:rsidR="00790D66" w:rsidRDefault="00FD0C0F">
            <w:r>
              <w:rPr>
                <w:rFonts w:hint="eastAsia"/>
              </w:rPr>
              <w:t>领队老师</w:t>
            </w:r>
          </w:p>
        </w:tc>
      </w:tr>
      <w:tr w:rsidR="00790D66"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131" w:type="dxa"/>
          </w:tcPr>
          <w:p w:rsidR="00790D66" w:rsidRDefault="00FD0C0F">
            <w:r>
              <w:rPr>
                <w:rFonts w:hint="eastAsia"/>
              </w:rPr>
              <w:t>商学院</w:t>
            </w:r>
          </w:p>
        </w:tc>
        <w:tc>
          <w:tcPr>
            <w:tcW w:w="2131" w:type="dxa"/>
          </w:tcPr>
          <w:p w:rsidR="00790D66" w:rsidRDefault="00790D66"/>
        </w:tc>
      </w:tr>
      <w:tr w:rsidR="00790D66"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2</w:t>
            </w:r>
          </w:p>
        </w:tc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131" w:type="dxa"/>
          </w:tcPr>
          <w:p w:rsidR="00790D66" w:rsidRDefault="00FD0C0F">
            <w:r>
              <w:rPr>
                <w:rFonts w:hint="eastAsia"/>
              </w:rPr>
              <w:t>信息学院</w:t>
            </w:r>
          </w:p>
        </w:tc>
        <w:tc>
          <w:tcPr>
            <w:tcW w:w="2131" w:type="dxa"/>
          </w:tcPr>
          <w:p w:rsidR="00790D66" w:rsidRDefault="00790D66"/>
        </w:tc>
      </w:tr>
      <w:tr w:rsidR="00790D66"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3</w:t>
            </w:r>
          </w:p>
        </w:tc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131" w:type="dxa"/>
          </w:tcPr>
          <w:p w:rsidR="00790D66" w:rsidRDefault="00FD0C0F">
            <w:r>
              <w:rPr>
                <w:rFonts w:hint="eastAsia"/>
              </w:rPr>
              <w:t>人文学院</w:t>
            </w:r>
          </w:p>
        </w:tc>
        <w:tc>
          <w:tcPr>
            <w:tcW w:w="2131" w:type="dxa"/>
          </w:tcPr>
          <w:p w:rsidR="00790D66" w:rsidRDefault="00790D66"/>
        </w:tc>
      </w:tr>
      <w:tr w:rsidR="00790D66"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4</w:t>
            </w:r>
          </w:p>
        </w:tc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131" w:type="dxa"/>
          </w:tcPr>
          <w:p w:rsidR="00790D66" w:rsidRDefault="00FD0C0F">
            <w:r>
              <w:rPr>
                <w:rFonts w:hint="eastAsia"/>
              </w:rPr>
              <w:t>成教学院</w:t>
            </w:r>
          </w:p>
        </w:tc>
        <w:tc>
          <w:tcPr>
            <w:tcW w:w="2131" w:type="dxa"/>
          </w:tcPr>
          <w:p w:rsidR="00790D66" w:rsidRDefault="00790D66"/>
        </w:tc>
      </w:tr>
      <w:tr w:rsidR="00790D66"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5</w:t>
            </w:r>
          </w:p>
        </w:tc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2131" w:type="dxa"/>
          </w:tcPr>
          <w:p w:rsidR="00790D66" w:rsidRDefault="00FD0C0F">
            <w:r>
              <w:rPr>
                <w:rFonts w:hint="eastAsia"/>
              </w:rPr>
              <w:t>机械学院</w:t>
            </w:r>
          </w:p>
        </w:tc>
        <w:tc>
          <w:tcPr>
            <w:tcW w:w="2131" w:type="dxa"/>
          </w:tcPr>
          <w:p w:rsidR="00790D66" w:rsidRDefault="00790D66"/>
        </w:tc>
      </w:tr>
      <w:tr w:rsidR="00790D66"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6</w:t>
            </w:r>
          </w:p>
        </w:tc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131" w:type="dxa"/>
          </w:tcPr>
          <w:p w:rsidR="00790D66" w:rsidRDefault="00FD0C0F">
            <w:r>
              <w:rPr>
                <w:rFonts w:hint="eastAsia"/>
              </w:rPr>
              <w:t>建筑学院</w:t>
            </w:r>
          </w:p>
        </w:tc>
        <w:tc>
          <w:tcPr>
            <w:tcW w:w="2131" w:type="dxa"/>
          </w:tcPr>
          <w:p w:rsidR="00790D66" w:rsidRDefault="00790D66"/>
        </w:tc>
      </w:tr>
      <w:tr w:rsidR="00790D66"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7</w:t>
            </w:r>
          </w:p>
        </w:tc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2131" w:type="dxa"/>
          </w:tcPr>
          <w:p w:rsidR="00790D66" w:rsidRDefault="00FD0C0F">
            <w:r>
              <w:rPr>
                <w:rFonts w:hint="eastAsia"/>
              </w:rPr>
              <w:t>设计学院</w:t>
            </w:r>
          </w:p>
        </w:tc>
        <w:tc>
          <w:tcPr>
            <w:tcW w:w="2131" w:type="dxa"/>
          </w:tcPr>
          <w:p w:rsidR="00790D66" w:rsidRDefault="00790D66"/>
        </w:tc>
      </w:tr>
      <w:tr w:rsidR="00790D66"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8</w:t>
            </w:r>
          </w:p>
        </w:tc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2131" w:type="dxa"/>
          </w:tcPr>
          <w:p w:rsidR="00790D66" w:rsidRDefault="00FD0C0F">
            <w:r>
              <w:rPr>
                <w:rFonts w:hint="eastAsia"/>
              </w:rPr>
              <w:t>外语学院</w:t>
            </w:r>
          </w:p>
        </w:tc>
        <w:tc>
          <w:tcPr>
            <w:tcW w:w="2131" w:type="dxa"/>
          </w:tcPr>
          <w:p w:rsidR="00790D66" w:rsidRDefault="00790D66"/>
        </w:tc>
      </w:tr>
      <w:tr w:rsidR="00790D66"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9</w:t>
            </w:r>
          </w:p>
        </w:tc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131" w:type="dxa"/>
          </w:tcPr>
          <w:p w:rsidR="00790D66" w:rsidRDefault="00FD0C0F">
            <w:r>
              <w:rPr>
                <w:rFonts w:hint="eastAsia"/>
              </w:rPr>
              <w:t>理学院</w:t>
            </w:r>
          </w:p>
        </w:tc>
        <w:tc>
          <w:tcPr>
            <w:tcW w:w="2131" w:type="dxa"/>
          </w:tcPr>
          <w:p w:rsidR="00790D66" w:rsidRDefault="00790D66"/>
        </w:tc>
      </w:tr>
      <w:tr w:rsidR="00790D66"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10</w:t>
            </w:r>
          </w:p>
        </w:tc>
        <w:tc>
          <w:tcPr>
            <w:tcW w:w="2130" w:type="dxa"/>
          </w:tcPr>
          <w:p w:rsidR="00790D66" w:rsidRDefault="00FD0C0F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131" w:type="dxa"/>
          </w:tcPr>
          <w:p w:rsidR="00790D66" w:rsidRDefault="00FD0C0F">
            <w:r>
              <w:rPr>
                <w:rFonts w:hint="eastAsia"/>
              </w:rPr>
              <w:t>中旅学院</w:t>
            </w:r>
          </w:p>
        </w:tc>
        <w:tc>
          <w:tcPr>
            <w:tcW w:w="2131" w:type="dxa"/>
          </w:tcPr>
          <w:p w:rsidR="00790D66" w:rsidRDefault="00790D66"/>
        </w:tc>
      </w:tr>
    </w:tbl>
    <w:p w:rsidR="00790D66" w:rsidRDefault="00FD0C0F">
      <w:pPr>
        <w:numPr>
          <w:ilvl w:val="0"/>
          <w:numId w:val="3"/>
        </w:numPr>
      </w:pPr>
      <w:r>
        <w:rPr>
          <w:rFonts w:hint="eastAsia"/>
        </w:rPr>
        <w:t>注意事项</w:t>
      </w:r>
    </w:p>
    <w:p w:rsidR="00790D66" w:rsidRDefault="00FD0C0F">
      <w:r>
        <w:rPr>
          <w:rFonts w:hint="eastAsia"/>
        </w:rPr>
        <w:t xml:space="preserve"> 1</w:t>
      </w:r>
      <w:r>
        <w:rPr>
          <w:rFonts w:hint="eastAsia"/>
        </w:rPr>
        <w:t>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日前各二级学院领队老师把姓名电话号码报到保卫部</w:t>
      </w:r>
    </w:p>
    <w:p w:rsidR="00790D66" w:rsidRDefault="00FD0C0F">
      <w:pPr>
        <w:ind w:left="105"/>
      </w:pPr>
      <w:r>
        <w:rPr>
          <w:rFonts w:hint="eastAsia"/>
        </w:rPr>
        <w:t>2</w:t>
      </w:r>
      <w:r>
        <w:rPr>
          <w:rFonts w:hint="eastAsia"/>
        </w:rPr>
        <w:t>、各二级学院根据时间安排提前</w:t>
      </w:r>
      <w:r>
        <w:rPr>
          <w:rFonts w:hint="eastAsia"/>
        </w:rPr>
        <w:t>15</w:t>
      </w:r>
      <w:r>
        <w:rPr>
          <w:rFonts w:hint="eastAsia"/>
        </w:rPr>
        <w:t>分钟带队到现场签到</w:t>
      </w:r>
    </w:p>
    <w:p w:rsidR="00790D66" w:rsidRDefault="00FD0C0F">
      <w:pPr>
        <w:ind w:left="105"/>
      </w:pPr>
      <w:r>
        <w:rPr>
          <w:rFonts w:hint="eastAsia"/>
        </w:rPr>
        <w:t>3</w:t>
      </w:r>
      <w:r>
        <w:rPr>
          <w:rFonts w:hint="eastAsia"/>
        </w:rPr>
        <w:t>、演练时服从教官安排，有序进入演习场所</w:t>
      </w:r>
    </w:p>
    <w:p w:rsidR="00790D66" w:rsidRDefault="00FD0C0F">
      <w:pPr>
        <w:ind w:left="105"/>
      </w:pPr>
      <w:r>
        <w:rPr>
          <w:rFonts w:hint="eastAsia"/>
        </w:rPr>
        <w:t>4</w:t>
      </w:r>
      <w:r>
        <w:rPr>
          <w:rFonts w:hint="eastAsia"/>
        </w:rPr>
        <w:t>、参加活动的部门将给予综合治理加分。</w:t>
      </w:r>
      <w:bookmarkStart w:id="0" w:name="_GoBack"/>
      <w:bookmarkEnd w:id="0"/>
    </w:p>
    <w:p w:rsidR="00790D66" w:rsidRDefault="00FD0C0F">
      <w:pPr>
        <w:tabs>
          <w:tab w:val="left" w:pos="1753"/>
        </w:tabs>
        <w:jc w:val="left"/>
      </w:pPr>
      <w:r>
        <w:rPr>
          <w:rFonts w:hint="eastAsia"/>
        </w:rPr>
        <w:t>七、承办单位：杭州六进咨询教育有限公司</w:t>
      </w:r>
    </w:p>
    <w:p w:rsidR="00790D66" w:rsidRDefault="00790D66">
      <w:pPr>
        <w:tabs>
          <w:tab w:val="left" w:pos="1753"/>
        </w:tabs>
        <w:jc w:val="left"/>
      </w:pPr>
    </w:p>
    <w:p w:rsidR="00790D66" w:rsidRDefault="00790D66">
      <w:pPr>
        <w:tabs>
          <w:tab w:val="left" w:pos="1753"/>
        </w:tabs>
        <w:jc w:val="left"/>
      </w:pPr>
    </w:p>
    <w:p w:rsidR="00790D66" w:rsidRDefault="00790D66">
      <w:pPr>
        <w:jc w:val="left"/>
      </w:pPr>
    </w:p>
    <w:p w:rsidR="00790D66" w:rsidRDefault="00790D66">
      <w:pPr>
        <w:jc w:val="left"/>
      </w:pPr>
    </w:p>
    <w:sectPr w:rsidR="00790D66" w:rsidSect="0079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E6A" w:rsidRDefault="00A87E6A" w:rsidP="009677A3">
      <w:r>
        <w:separator/>
      </w:r>
    </w:p>
  </w:endnote>
  <w:endnote w:type="continuationSeparator" w:id="0">
    <w:p w:rsidR="00A87E6A" w:rsidRDefault="00A87E6A" w:rsidP="00967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E6A" w:rsidRDefault="00A87E6A" w:rsidP="009677A3">
      <w:r>
        <w:separator/>
      </w:r>
    </w:p>
  </w:footnote>
  <w:footnote w:type="continuationSeparator" w:id="0">
    <w:p w:rsidR="00A87E6A" w:rsidRDefault="00A87E6A" w:rsidP="00967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023277"/>
    <w:multiLevelType w:val="singleLevel"/>
    <w:tmpl w:val="E4023277"/>
    <w:lvl w:ilvl="0">
      <w:start w:val="2"/>
      <w:numFmt w:val="decimal"/>
      <w:suff w:val="nothing"/>
      <w:lvlText w:val="%1、"/>
      <w:lvlJc w:val="left"/>
      <w:pPr>
        <w:ind w:left="105" w:firstLine="0"/>
      </w:pPr>
    </w:lvl>
  </w:abstractNum>
  <w:abstractNum w:abstractNumId="1">
    <w:nsid w:val="E6A4A63E"/>
    <w:multiLevelType w:val="singleLevel"/>
    <w:tmpl w:val="E6A4A63E"/>
    <w:lvl w:ilvl="0">
      <w:start w:val="1"/>
      <w:numFmt w:val="decimal"/>
      <w:suff w:val="nothing"/>
      <w:lvlText w:val="%1、"/>
      <w:lvlJc w:val="left"/>
    </w:lvl>
  </w:abstractNum>
  <w:abstractNum w:abstractNumId="2">
    <w:nsid w:val="F45405E0"/>
    <w:multiLevelType w:val="singleLevel"/>
    <w:tmpl w:val="F45405E0"/>
    <w:lvl w:ilvl="0">
      <w:start w:val="1"/>
      <w:numFmt w:val="decimal"/>
      <w:suff w:val="nothing"/>
      <w:lvlText w:val="%1、"/>
      <w:lvlJc w:val="left"/>
    </w:lvl>
  </w:abstractNum>
  <w:abstractNum w:abstractNumId="3">
    <w:nsid w:val="FA610251"/>
    <w:multiLevelType w:val="singleLevel"/>
    <w:tmpl w:val="FA61025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D66"/>
    <w:rsid w:val="000D1DB3"/>
    <w:rsid w:val="001A0188"/>
    <w:rsid w:val="00790D66"/>
    <w:rsid w:val="009677A3"/>
    <w:rsid w:val="00A87E6A"/>
    <w:rsid w:val="00B15018"/>
    <w:rsid w:val="00BB72E4"/>
    <w:rsid w:val="00CE1646"/>
    <w:rsid w:val="00FD0C0F"/>
    <w:rsid w:val="02C5673A"/>
    <w:rsid w:val="08603CBC"/>
    <w:rsid w:val="0C57275D"/>
    <w:rsid w:val="135467F3"/>
    <w:rsid w:val="23C23FEA"/>
    <w:rsid w:val="265C52DE"/>
    <w:rsid w:val="3E2F7AEB"/>
    <w:rsid w:val="3F14401F"/>
    <w:rsid w:val="4F3140B8"/>
    <w:rsid w:val="52CF1443"/>
    <w:rsid w:val="54E51752"/>
    <w:rsid w:val="628E36A4"/>
    <w:rsid w:val="6A196798"/>
    <w:rsid w:val="7115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D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D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677A3"/>
    <w:rPr>
      <w:sz w:val="18"/>
      <w:szCs w:val="18"/>
    </w:rPr>
  </w:style>
  <w:style w:type="character" w:customStyle="1" w:styleId="Char">
    <w:name w:val="批注框文本 Char"/>
    <w:basedOn w:val="a0"/>
    <w:link w:val="a4"/>
    <w:rsid w:val="009677A3"/>
    <w:rPr>
      <w:kern w:val="2"/>
      <w:sz w:val="18"/>
      <w:szCs w:val="18"/>
    </w:rPr>
  </w:style>
  <w:style w:type="paragraph" w:styleId="a5">
    <w:name w:val="header"/>
    <w:basedOn w:val="a"/>
    <w:link w:val="Char0"/>
    <w:rsid w:val="00967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677A3"/>
    <w:rPr>
      <w:kern w:val="2"/>
      <w:sz w:val="18"/>
      <w:szCs w:val="18"/>
    </w:rPr>
  </w:style>
  <w:style w:type="paragraph" w:styleId="a6">
    <w:name w:val="footer"/>
    <w:basedOn w:val="a"/>
    <w:link w:val="Char1"/>
    <w:rsid w:val="00967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677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2014-10-29T12:08:00Z</dcterms:created>
  <dcterms:modified xsi:type="dcterms:W3CDTF">2018-10-31T08:17:00Z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