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4"/>
          <w:szCs w:val="24"/>
        </w:rPr>
        <w:t>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补办学生证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浙江工业大学之江学院学生证、校徽管理暂行办法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遗失学生证的学生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1、学生证补办申请表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2、一寸证件照片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1、学生证补办申请表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二级学院填写学生证补办申请表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——计财部缴费——交表教务部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二级学院、计财部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2.部门公章（）  3.学校公章（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 ）  2.承诺件（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工本费10元，购买火车票优惠卡7元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物价局备案为准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每月10日-14日（寒暑假除外）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金献珍，0575-81112767</w:t>
            </w:r>
          </w:p>
        </w:tc>
      </w:tr>
    </w:tbl>
    <w:p>
      <w:pPr>
        <w:spacing w:before="100" w:beforeAutospacing="1" w:after="100" w:afterAutospacing="1" w:line="360" w:lineRule="auto"/>
        <w:jc w:val="center"/>
        <w:rPr>
          <w:rFonts w:hint="eastAsia"/>
          <w:b/>
          <w:sz w:val="28"/>
        </w:rPr>
      </w:pP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附表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学生证补办申请表</w:t>
      </w:r>
    </w:p>
    <w:tbl>
      <w:tblPr>
        <w:tblStyle w:val="3"/>
        <w:tblW w:w="77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55"/>
        <w:gridCol w:w="885"/>
        <w:gridCol w:w="555"/>
        <w:gridCol w:w="900"/>
        <w:gridCol w:w="1620"/>
        <w:gridCol w:w="108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出生日期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入学日期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补发日期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家庭通讯处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i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color w:val="FF0000"/>
                <w:sz w:val="18"/>
                <w:szCs w:val="18"/>
              </w:rPr>
              <w:t>备注：申请修改火车站点的需携带身份证</w:t>
            </w:r>
          </w:p>
          <w:p>
            <w:pPr>
              <w:jc w:val="center"/>
              <w:rPr>
                <w:rFonts w:hint="eastAsia"/>
                <w:b/>
                <w:bCs/>
                <w:i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乘车区间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绍兴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遗失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原因</w:t>
            </w:r>
          </w:p>
        </w:tc>
        <w:tc>
          <w:tcPr>
            <w:tcW w:w="7020" w:type="dxa"/>
            <w:gridSpan w:val="7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任或辅导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020" w:type="dxa"/>
            <w:gridSpan w:val="7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签章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7020" w:type="dxa"/>
            <w:gridSpan w:val="7"/>
            <w:vAlign w:val="center"/>
          </w:tcPr>
          <w:p>
            <w:pPr>
              <w:widowControl/>
              <w:ind w:firstLine="2704" w:firstLineChars="1127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签章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教务部意见</w:t>
            </w:r>
          </w:p>
        </w:tc>
        <w:tc>
          <w:tcPr>
            <w:tcW w:w="7020" w:type="dxa"/>
            <w:gridSpan w:val="7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</w:t>
            </w:r>
          </w:p>
          <w:p>
            <w:pPr>
              <w:ind w:firstLine="2704" w:firstLineChars="1127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签章        年   月   日</w:t>
            </w:r>
          </w:p>
        </w:tc>
      </w:tr>
    </w:tbl>
    <w:p>
      <w:pPr>
        <w:ind w:left="958" w:leftChars="228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注：1、学生证补办时间：每月的10-14日。交一寸照片一张（背面写班级和姓名），补证费10元，补乘火车优惠卡7元。</w:t>
      </w:r>
    </w:p>
    <w:p>
      <w:pPr>
        <w:ind w:left="958" w:leftChars="228" w:hanging="480" w:hangingChars="200"/>
      </w:pPr>
      <w:r>
        <w:rPr>
          <w:rFonts w:hint="eastAsia"/>
          <w:sz w:val="24"/>
        </w:rPr>
        <w:t xml:space="preserve">    2、乘车区间为学校至家的区间（</w:t>
      </w:r>
      <w:r>
        <w:rPr>
          <w:rFonts w:hint="eastAsia"/>
          <w:b/>
          <w:i/>
          <w:color w:val="FF0000"/>
          <w:sz w:val="28"/>
          <w:szCs w:val="28"/>
        </w:rPr>
        <w:t>火车站点</w:t>
      </w:r>
      <w:r>
        <w:rPr>
          <w:rFonts w:hint="eastAsia"/>
          <w:sz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91826"/>
    <w:rsid w:val="34491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2017-05-27T00:49:00Z</dcterms:created>
  <dc:creator>陈华</dc:creator>
  <cp:lastModifiedBy>陈华</cp:lastModifiedBy>
  <dcterms:modified xsi:type="dcterms:W3CDTF">2017-05-27T00:51:00Z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