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A5B" w:rsidRPr="00C7543E" w:rsidRDefault="009B0673" w:rsidP="00446D25">
      <w:pPr>
        <w:spacing w:line="276" w:lineRule="auto"/>
        <w:jc w:val="center"/>
        <w:rPr>
          <w:rFonts w:ascii="黑体" w:eastAsia="黑体" w:hAnsi="宋体"/>
          <w:sz w:val="36"/>
          <w:szCs w:val="36"/>
        </w:rPr>
      </w:pPr>
      <w:r w:rsidRPr="009B0673">
        <w:rPr>
          <w:rFonts w:ascii="黑体" w:eastAsia="黑体" w:hAnsi="宋体" w:hint="eastAsia"/>
          <w:sz w:val="36"/>
          <w:szCs w:val="36"/>
        </w:rPr>
        <w:t>基于安防巡逻机器人的物业园区车辆违停管理系统</w:t>
      </w:r>
    </w:p>
    <w:p w:rsidR="00E52A5B" w:rsidRPr="00446D25" w:rsidRDefault="00DC753D" w:rsidP="00446D25">
      <w:pPr>
        <w:spacing w:line="276" w:lineRule="auto"/>
        <w:rPr>
          <w:rFonts w:ascii="宋体"/>
          <w:b/>
          <w:sz w:val="28"/>
          <w:szCs w:val="28"/>
        </w:rPr>
      </w:pPr>
      <w:r>
        <w:rPr>
          <w:rFonts w:ascii="宋体" w:hAnsi="宋体" w:hint="eastAsia"/>
          <w:b/>
          <w:sz w:val="28"/>
          <w:szCs w:val="28"/>
        </w:rPr>
        <w:t>0、</w:t>
      </w:r>
      <w:r w:rsidR="002A436F" w:rsidRPr="00446D25">
        <w:rPr>
          <w:rFonts w:ascii="宋体" w:hAnsi="宋体" w:hint="eastAsia"/>
          <w:b/>
          <w:kern w:val="0"/>
          <w:sz w:val="28"/>
          <w:szCs w:val="28"/>
        </w:rPr>
        <w:t>命</w:t>
      </w:r>
      <w:r w:rsidR="00E52A5B" w:rsidRPr="00446D25">
        <w:rPr>
          <w:rFonts w:ascii="宋体" w:hAnsi="宋体" w:hint="eastAsia"/>
          <w:b/>
          <w:sz w:val="28"/>
          <w:szCs w:val="28"/>
        </w:rPr>
        <w:t>题</w:t>
      </w:r>
      <w:r w:rsidR="002A436F" w:rsidRPr="00446D25">
        <w:rPr>
          <w:rFonts w:ascii="宋体" w:hAnsi="宋体" w:hint="eastAsia"/>
          <w:b/>
          <w:sz w:val="28"/>
          <w:szCs w:val="28"/>
        </w:rPr>
        <w:t>企业</w:t>
      </w:r>
      <w:r>
        <w:rPr>
          <w:rFonts w:ascii="宋体" w:hAnsi="宋体" w:hint="eastAsia"/>
          <w:b/>
          <w:sz w:val="28"/>
          <w:szCs w:val="28"/>
        </w:rPr>
        <w:t>介绍</w:t>
      </w:r>
    </w:p>
    <w:p w:rsidR="00D1099D" w:rsidRDefault="00D1099D" w:rsidP="00D1099D">
      <w:pPr>
        <w:spacing w:line="300" w:lineRule="auto"/>
        <w:rPr>
          <w:rFonts w:ascii="宋体" w:hAnsi="宋体" w:cs="Calibri" w:hint="eastAsia"/>
          <w:sz w:val="24"/>
          <w:szCs w:val="24"/>
        </w:rPr>
      </w:pPr>
      <w:r>
        <w:rPr>
          <w:rFonts w:ascii="宋体" w:hAnsi="宋体" w:cs="Calibri" w:hint="eastAsia"/>
          <w:sz w:val="24"/>
          <w:szCs w:val="24"/>
        </w:rPr>
        <w:t>【公司介绍】</w:t>
      </w:r>
    </w:p>
    <w:p w:rsidR="00ED54E3" w:rsidRPr="00ED54E3" w:rsidRDefault="00ED54E3" w:rsidP="003D693F">
      <w:pPr>
        <w:pStyle w:val="aa"/>
        <w:spacing w:before="0" w:beforeAutospacing="0" w:after="0" w:afterAutospacing="0" w:line="276" w:lineRule="auto"/>
        <w:ind w:firstLineChars="200" w:firstLine="480"/>
      </w:pPr>
      <w:r w:rsidRPr="00ED54E3">
        <w:rPr>
          <w:rFonts w:hint="eastAsia"/>
        </w:rPr>
        <w:t>浙江远传信息技术股份有限公司（简称“远传技术”）成立于2004年，立足智慧服务领域，在云计算、大数据、人工智能等新技术应用研发方面推陈出新，致力于智慧服务技术的研究。</w:t>
      </w:r>
    </w:p>
    <w:p w:rsidR="00ED54E3" w:rsidRPr="00ED54E3" w:rsidRDefault="00ED54E3" w:rsidP="003D693F">
      <w:pPr>
        <w:pStyle w:val="aa"/>
        <w:spacing w:before="0" w:beforeAutospacing="0" w:after="0" w:afterAutospacing="0" w:line="276" w:lineRule="auto"/>
        <w:ind w:firstLineChars="200" w:firstLine="480"/>
      </w:pPr>
      <w:r w:rsidRPr="00ED54E3">
        <w:rPr>
          <w:rFonts w:hint="eastAsia"/>
        </w:rPr>
        <w:t>远传技术是国家规划布局内重点软件企业、国家高新技术企业、双软企业。旗下拥有三大子公司：杭州远传新业科技有限公司、浙江小远机器人有限公司、杭州绿城信息技术有限公司，为客户提供智能客</w:t>
      </w:r>
      <w:proofErr w:type="gramStart"/>
      <w:r w:rsidRPr="00ED54E3">
        <w:rPr>
          <w:rFonts w:hint="eastAsia"/>
        </w:rPr>
        <w:t>服解决</w:t>
      </w:r>
      <w:proofErr w:type="gramEnd"/>
      <w:r w:rsidRPr="00ED54E3">
        <w:rPr>
          <w:rFonts w:hint="eastAsia"/>
        </w:rPr>
        <w:t>方案、智慧服务云应用、智能服务机器人和行业解决方案系列产品及服务。其中，智能客</w:t>
      </w:r>
      <w:proofErr w:type="gramStart"/>
      <w:r w:rsidRPr="00ED54E3">
        <w:rPr>
          <w:rFonts w:hint="eastAsia"/>
        </w:rPr>
        <w:t>服解决</w:t>
      </w:r>
      <w:proofErr w:type="gramEnd"/>
      <w:r w:rsidRPr="00ED54E3">
        <w:rPr>
          <w:rFonts w:hint="eastAsia"/>
        </w:rPr>
        <w:t>方案包括全媒体智能客户联络平台，智能质检、分析系统，智能知识库，智能客服机器人。智慧服务</w:t>
      </w:r>
      <w:proofErr w:type="gramStart"/>
      <w:r w:rsidRPr="00ED54E3">
        <w:rPr>
          <w:rFonts w:hint="eastAsia"/>
        </w:rPr>
        <w:t>云应用包括云客</w:t>
      </w:r>
      <w:proofErr w:type="gramEnd"/>
      <w:r w:rsidRPr="00ED54E3">
        <w:rPr>
          <w:rFonts w:hint="eastAsia"/>
        </w:rPr>
        <w:t>服平台、</w:t>
      </w:r>
      <w:proofErr w:type="gramStart"/>
      <w:r w:rsidRPr="00ED54E3">
        <w:rPr>
          <w:rFonts w:hint="eastAsia"/>
        </w:rPr>
        <w:t>云众包</w:t>
      </w:r>
      <w:proofErr w:type="gramEnd"/>
      <w:r w:rsidRPr="00ED54E3">
        <w:rPr>
          <w:rFonts w:hint="eastAsia"/>
        </w:rPr>
        <w:t>平台。智能服务机器人包括营业服务机器人，物业服务机器人。行业解决方案包括智慧金融解决方案，智慧政务解决方案，品牌制造智慧服务解决方案。</w:t>
      </w:r>
    </w:p>
    <w:p w:rsidR="00ED54E3" w:rsidRPr="00ED54E3" w:rsidRDefault="00ED54E3" w:rsidP="003D693F">
      <w:pPr>
        <w:pStyle w:val="aa"/>
        <w:spacing w:before="0" w:beforeAutospacing="0" w:after="0" w:afterAutospacing="0" w:line="276" w:lineRule="auto"/>
        <w:ind w:firstLineChars="200" w:firstLine="480"/>
      </w:pPr>
      <w:r w:rsidRPr="00ED54E3">
        <w:rPr>
          <w:rFonts w:hint="eastAsia"/>
        </w:rPr>
        <w:t>远传技术服务的客户涵盖金融、运营商、电力能源、航空物流、制造业、电商、房产物业等行业领域的大型龙头企业，如中国银行、交通银行、浦发银行、中国人保、中国移动、中国电信、中国联通、国家电网、中国国航、南方航空、DHL、顺丰速递、老板电器、松下电器、A.O.史密斯、吉利汽车、比亚迪、顾家家居、杭州水</w:t>
      </w:r>
      <w:proofErr w:type="gramStart"/>
      <w:r w:rsidRPr="00ED54E3">
        <w:rPr>
          <w:rFonts w:hint="eastAsia"/>
        </w:rPr>
        <w:t>务</w:t>
      </w:r>
      <w:proofErr w:type="gramEnd"/>
      <w:r w:rsidRPr="00ED54E3">
        <w:rPr>
          <w:rFonts w:hint="eastAsia"/>
        </w:rPr>
        <w:t>、杭州燃气、环境集团、科大讯飞、海康威视、</w:t>
      </w:r>
      <w:proofErr w:type="gramStart"/>
      <w:r w:rsidRPr="00ED54E3">
        <w:rPr>
          <w:rFonts w:hint="eastAsia"/>
        </w:rPr>
        <w:t>淘宝网、蚂蚁金服</w:t>
      </w:r>
      <w:proofErr w:type="gramEnd"/>
      <w:r w:rsidRPr="00ED54E3">
        <w:rPr>
          <w:rFonts w:hint="eastAsia"/>
        </w:rPr>
        <w:t>、美团、蘑菇街、绿城集团等。同时，正在通过</w:t>
      </w:r>
      <w:proofErr w:type="gramStart"/>
      <w:r w:rsidRPr="00ED54E3">
        <w:rPr>
          <w:rFonts w:hint="eastAsia"/>
        </w:rPr>
        <w:t>云服务</w:t>
      </w:r>
      <w:proofErr w:type="gramEnd"/>
      <w:r w:rsidRPr="00ED54E3">
        <w:rPr>
          <w:rFonts w:hint="eastAsia"/>
        </w:rPr>
        <w:t>逐步覆盖至海量中小企业。</w:t>
      </w:r>
    </w:p>
    <w:p w:rsidR="00ED54E3" w:rsidRPr="00ED54E3" w:rsidRDefault="00ED54E3" w:rsidP="003D693F">
      <w:pPr>
        <w:pStyle w:val="aa"/>
        <w:spacing w:before="0" w:beforeAutospacing="0" w:after="0" w:afterAutospacing="0" w:line="276" w:lineRule="auto"/>
        <w:ind w:firstLineChars="200" w:firstLine="480"/>
      </w:pPr>
      <w:r w:rsidRPr="00ED54E3">
        <w:rPr>
          <w:rFonts w:hint="eastAsia"/>
        </w:rPr>
        <w:t>远传技术致力成为智慧服务技术的领军企业，助力企业实现客户服务智慧化。随着共享经济概念落地，远传技术倾力打造智能共享客服平台，为各大企业提供知识共享、人力共享、技能共享的</w:t>
      </w:r>
      <w:proofErr w:type="gramStart"/>
      <w:r w:rsidRPr="00ED54E3">
        <w:rPr>
          <w:rFonts w:hint="eastAsia"/>
        </w:rPr>
        <w:t>云众包</w:t>
      </w:r>
      <w:proofErr w:type="gramEnd"/>
      <w:r w:rsidRPr="00ED54E3">
        <w:rPr>
          <w:rFonts w:hint="eastAsia"/>
        </w:rPr>
        <w:t>服务。</w:t>
      </w:r>
    </w:p>
    <w:p w:rsidR="00E52A5B" w:rsidRPr="00446D25" w:rsidRDefault="00E52A5B" w:rsidP="00446D25">
      <w:pPr>
        <w:spacing w:line="276" w:lineRule="auto"/>
        <w:rPr>
          <w:rFonts w:ascii="宋体" w:hAnsi="宋体"/>
          <w:b/>
          <w:sz w:val="28"/>
          <w:szCs w:val="28"/>
        </w:rPr>
      </w:pPr>
      <w:r w:rsidRPr="00446D25">
        <w:rPr>
          <w:rFonts w:ascii="宋体" w:hAnsi="宋体"/>
          <w:b/>
          <w:sz w:val="28"/>
          <w:szCs w:val="28"/>
        </w:rPr>
        <w:t>1</w:t>
      </w:r>
      <w:r w:rsidRPr="00446D25">
        <w:rPr>
          <w:rFonts w:ascii="宋体" w:hAnsi="宋体" w:hint="eastAsia"/>
          <w:b/>
          <w:sz w:val="28"/>
          <w:szCs w:val="28"/>
        </w:rPr>
        <w:t>、项目背景说明</w:t>
      </w:r>
    </w:p>
    <w:p w:rsidR="00E52A5B" w:rsidRPr="00350959" w:rsidRDefault="00E52A5B" w:rsidP="00D1099D">
      <w:pPr>
        <w:spacing w:line="276" w:lineRule="auto"/>
        <w:rPr>
          <w:rFonts w:ascii="宋体"/>
          <w:sz w:val="24"/>
          <w:szCs w:val="24"/>
        </w:rPr>
      </w:pPr>
      <w:r w:rsidRPr="00350959">
        <w:rPr>
          <w:rFonts w:ascii="宋体" w:hAnsi="宋体" w:hint="eastAsia"/>
          <w:sz w:val="24"/>
          <w:szCs w:val="24"/>
        </w:rPr>
        <w:t>【整体背景】</w:t>
      </w:r>
    </w:p>
    <w:p w:rsidR="00E52A5B" w:rsidRDefault="00662D52" w:rsidP="00446D25">
      <w:pPr>
        <w:pStyle w:val="aa"/>
        <w:spacing w:before="0" w:beforeAutospacing="0" w:after="0" w:afterAutospacing="0" w:line="276" w:lineRule="auto"/>
        <w:ind w:firstLineChars="200" w:firstLine="480"/>
      </w:pPr>
      <w:r>
        <w:rPr>
          <w:rFonts w:hint="eastAsia"/>
        </w:rPr>
        <w:t>在商业和住宅园区的管理中，面临一个难题，小车不按规定位置和方式停放</w:t>
      </w:r>
      <w:r w:rsidR="00072C8A">
        <w:rPr>
          <w:rFonts w:hint="eastAsia"/>
        </w:rPr>
        <w:t>，人工排查的效率比较低，占用大量人力。检测违规行为这类重复性的劳动迫切需要人工智能的介入来帮助改善处理效率和准确性。</w:t>
      </w:r>
    </w:p>
    <w:p w:rsidR="008157C8" w:rsidRPr="00350959" w:rsidRDefault="008157C8" w:rsidP="00446D25">
      <w:pPr>
        <w:pStyle w:val="aa"/>
        <w:spacing w:before="0" w:beforeAutospacing="0" w:after="0" w:afterAutospacing="0" w:line="276" w:lineRule="auto"/>
        <w:ind w:firstLineChars="200" w:firstLine="480"/>
      </w:pPr>
    </w:p>
    <w:p w:rsidR="00E52A5B" w:rsidRDefault="00E52A5B" w:rsidP="00D1099D">
      <w:pPr>
        <w:snapToGrid w:val="0"/>
        <w:spacing w:line="276" w:lineRule="auto"/>
        <w:rPr>
          <w:rFonts w:ascii="宋体" w:hAnsi="宋体" w:cs="Calibri"/>
          <w:sz w:val="24"/>
          <w:szCs w:val="24"/>
        </w:rPr>
      </w:pPr>
      <w:r w:rsidRPr="00350959">
        <w:rPr>
          <w:rFonts w:ascii="宋体" w:hAnsi="宋体" w:cs="Calibri" w:hint="eastAsia"/>
          <w:sz w:val="24"/>
          <w:szCs w:val="24"/>
        </w:rPr>
        <w:t>【客户背景】</w:t>
      </w:r>
    </w:p>
    <w:p w:rsidR="00E52A5B" w:rsidRDefault="00AA607A" w:rsidP="00446D25">
      <w:pPr>
        <w:spacing w:line="276" w:lineRule="auto"/>
        <w:ind w:firstLine="480"/>
        <w:rPr>
          <w:rFonts w:ascii="宋体"/>
          <w:sz w:val="24"/>
          <w:szCs w:val="24"/>
        </w:rPr>
      </w:pPr>
      <w:r>
        <w:rPr>
          <w:rFonts w:ascii="宋体" w:hint="eastAsia"/>
          <w:sz w:val="24"/>
          <w:szCs w:val="24"/>
        </w:rPr>
        <w:t>客户</w:t>
      </w:r>
      <w:r w:rsidR="002E6A07">
        <w:rPr>
          <w:rFonts w:ascii="宋体" w:hint="eastAsia"/>
          <w:sz w:val="24"/>
          <w:szCs w:val="24"/>
        </w:rPr>
        <w:t>的保安团队招聘困难，人员流动大，保安人力短缺，需要优先保证重要岗位的在岗率。在这样的情况下，</w:t>
      </w:r>
      <w:r>
        <w:rPr>
          <w:rFonts w:ascii="宋体" w:hint="eastAsia"/>
          <w:sz w:val="24"/>
          <w:szCs w:val="24"/>
        </w:rPr>
        <w:t>需要动用</w:t>
      </w:r>
      <w:r w:rsidR="002E6A07">
        <w:rPr>
          <w:rFonts w:ascii="宋体" w:hint="eastAsia"/>
          <w:sz w:val="24"/>
          <w:szCs w:val="24"/>
        </w:rPr>
        <w:t>额外的</w:t>
      </w:r>
      <w:r>
        <w:rPr>
          <w:rFonts w:ascii="宋体" w:hint="eastAsia"/>
          <w:sz w:val="24"/>
          <w:szCs w:val="24"/>
        </w:rPr>
        <w:t>保安人力</w:t>
      </w:r>
      <w:r w:rsidR="002E6A07">
        <w:rPr>
          <w:rFonts w:ascii="宋体" w:hint="eastAsia"/>
          <w:sz w:val="24"/>
          <w:szCs w:val="24"/>
        </w:rPr>
        <w:t>依靠巡逻</w:t>
      </w:r>
      <w:r>
        <w:rPr>
          <w:rFonts w:ascii="宋体" w:hint="eastAsia"/>
          <w:sz w:val="24"/>
          <w:szCs w:val="24"/>
        </w:rPr>
        <w:t>来发现小车停车的合</w:t>
      </w:r>
      <w:proofErr w:type="gramStart"/>
      <w:r>
        <w:rPr>
          <w:rFonts w:ascii="宋体" w:hint="eastAsia"/>
          <w:sz w:val="24"/>
          <w:szCs w:val="24"/>
        </w:rPr>
        <w:t>规</w:t>
      </w:r>
      <w:proofErr w:type="gramEnd"/>
      <w:r>
        <w:rPr>
          <w:rFonts w:ascii="宋体" w:hint="eastAsia"/>
          <w:sz w:val="24"/>
          <w:szCs w:val="24"/>
        </w:rPr>
        <w:t>性</w:t>
      </w:r>
      <w:r w:rsidR="002E6A07">
        <w:rPr>
          <w:rFonts w:ascii="宋体" w:hint="eastAsia"/>
          <w:sz w:val="24"/>
          <w:szCs w:val="24"/>
        </w:rPr>
        <w:t>就显得费时费力</w:t>
      </w:r>
      <w:r>
        <w:rPr>
          <w:rFonts w:ascii="宋体" w:hint="eastAsia"/>
          <w:sz w:val="24"/>
          <w:szCs w:val="24"/>
        </w:rPr>
        <w:t>。</w:t>
      </w:r>
      <w:r w:rsidR="002E6A07">
        <w:rPr>
          <w:rFonts w:ascii="宋体" w:hint="eastAsia"/>
          <w:sz w:val="24"/>
          <w:szCs w:val="24"/>
        </w:rPr>
        <w:t>并且</w:t>
      </w:r>
      <w:r>
        <w:rPr>
          <w:rFonts w:ascii="宋体" w:hint="eastAsia"/>
          <w:sz w:val="24"/>
          <w:szCs w:val="24"/>
        </w:rPr>
        <w:t>在处理访客车辆违</w:t>
      </w:r>
      <w:proofErr w:type="gramStart"/>
      <w:r>
        <w:rPr>
          <w:rFonts w:ascii="宋体" w:hint="eastAsia"/>
          <w:sz w:val="24"/>
          <w:szCs w:val="24"/>
        </w:rPr>
        <w:t>停固定</w:t>
      </w:r>
      <w:proofErr w:type="gramEnd"/>
      <w:r>
        <w:rPr>
          <w:rFonts w:ascii="宋体" w:hint="eastAsia"/>
          <w:sz w:val="24"/>
          <w:szCs w:val="24"/>
        </w:rPr>
        <w:t>车位时，</w:t>
      </w:r>
      <w:r w:rsidR="002E6A07">
        <w:rPr>
          <w:rFonts w:ascii="宋体" w:hint="eastAsia"/>
          <w:sz w:val="24"/>
          <w:szCs w:val="24"/>
        </w:rPr>
        <w:t>新上岗的</w:t>
      </w:r>
      <w:proofErr w:type="gramStart"/>
      <w:r w:rsidR="002E6A07">
        <w:rPr>
          <w:rFonts w:ascii="宋体" w:hint="eastAsia"/>
          <w:sz w:val="24"/>
          <w:szCs w:val="24"/>
        </w:rPr>
        <w:t>保安不</w:t>
      </w:r>
      <w:proofErr w:type="gramEnd"/>
      <w:r w:rsidR="002E6A07">
        <w:rPr>
          <w:rFonts w:ascii="宋体" w:hint="eastAsia"/>
          <w:sz w:val="24"/>
          <w:szCs w:val="24"/>
        </w:rPr>
        <w:t>熟悉业主的车辆，更</w:t>
      </w:r>
      <w:r>
        <w:rPr>
          <w:rFonts w:ascii="宋体" w:hint="eastAsia"/>
          <w:sz w:val="24"/>
          <w:szCs w:val="24"/>
        </w:rPr>
        <w:t>耗费时间。</w:t>
      </w:r>
    </w:p>
    <w:p w:rsidR="008157C8" w:rsidRPr="00C963FB" w:rsidRDefault="008157C8" w:rsidP="00446D25">
      <w:pPr>
        <w:spacing w:line="276" w:lineRule="auto"/>
        <w:ind w:firstLine="480"/>
        <w:rPr>
          <w:rFonts w:ascii="宋体"/>
          <w:sz w:val="24"/>
          <w:szCs w:val="24"/>
        </w:rPr>
      </w:pPr>
    </w:p>
    <w:p w:rsidR="00E52A5B" w:rsidRDefault="00E52A5B" w:rsidP="00D1099D">
      <w:pPr>
        <w:snapToGrid w:val="0"/>
        <w:spacing w:line="276" w:lineRule="auto"/>
        <w:rPr>
          <w:rFonts w:ascii="宋体" w:hAnsi="宋体" w:cs="Calibri"/>
          <w:sz w:val="24"/>
          <w:szCs w:val="24"/>
        </w:rPr>
      </w:pPr>
      <w:r w:rsidRPr="00350959">
        <w:rPr>
          <w:rFonts w:ascii="宋体" w:hAnsi="宋体" w:cs="Calibri" w:hint="eastAsia"/>
          <w:sz w:val="24"/>
          <w:szCs w:val="24"/>
        </w:rPr>
        <w:lastRenderedPageBreak/>
        <w:t>【业务背景】</w:t>
      </w:r>
    </w:p>
    <w:p w:rsidR="00B028EE" w:rsidRPr="00350959" w:rsidRDefault="006C3527" w:rsidP="00446D25">
      <w:pPr>
        <w:snapToGrid w:val="0"/>
        <w:spacing w:line="276" w:lineRule="auto"/>
        <w:ind w:firstLine="480"/>
        <w:rPr>
          <w:rFonts w:ascii="宋体" w:cs="Calibri"/>
          <w:sz w:val="24"/>
          <w:szCs w:val="24"/>
        </w:rPr>
      </w:pPr>
      <w:r>
        <w:rPr>
          <w:rFonts w:ascii="宋体" w:hAnsi="宋体" w:cs="Calibri" w:hint="eastAsia"/>
          <w:sz w:val="24"/>
          <w:szCs w:val="24"/>
        </w:rPr>
        <w:t>充分利用已经在园区安防巡逻机器人</w:t>
      </w:r>
      <w:r w:rsidR="00B028EE">
        <w:rPr>
          <w:rFonts w:ascii="宋体" w:hAnsi="宋体" w:cs="Calibri" w:hint="eastAsia"/>
          <w:sz w:val="24"/>
          <w:szCs w:val="24"/>
        </w:rPr>
        <w:t>，将它</w:t>
      </w:r>
      <w:proofErr w:type="gramStart"/>
      <w:r w:rsidR="00B028EE">
        <w:rPr>
          <w:rFonts w:ascii="宋体" w:hAnsi="宋体" w:cs="Calibri" w:hint="eastAsia"/>
          <w:sz w:val="24"/>
          <w:szCs w:val="24"/>
        </w:rPr>
        <w:t>做为</w:t>
      </w:r>
      <w:proofErr w:type="gramEnd"/>
      <w:r w:rsidR="00B028EE">
        <w:rPr>
          <w:rFonts w:ascii="宋体" w:hAnsi="宋体" w:cs="Calibri" w:hint="eastAsia"/>
          <w:sz w:val="24"/>
          <w:szCs w:val="24"/>
        </w:rPr>
        <w:t>载体，额外加装带云台的摄像头，在洗地过程中，实时将违</w:t>
      </w:r>
      <w:proofErr w:type="gramStart"/>
      <w:r w:rsidR="00B028EE">
        <w:rPr>
          <w:rFonts w:ascii="宋体" w:hAnsi="宋体" w:cs="Calibri" w:hint="eastAsia"/>
          <w:sz w:val="24"/>
          <w:szCs w:val="24"/>
        </w:rPr>
        <w:t>停情况</w:t>
      </w:r>
      <w:proofErr w:type="gramEnd"/>
      <w:r w:rsidR="00B028EE">
        <w:rPr>
          <w:rFonts w:ascii="宋体" w:hAnsi="宋体" w:cs="Calibri" w:hint="eastAsia"/>
          <w:sz w:val="24"/>
          <w:szCs w:val="24"/>
        </w:rPr>
        <w:t>检出。</w:t>
      </w:r>
    </w:p>
    <w:p w:rsidR="003E057B" w:rsidRDefault="004B2E48" w:rsidP="00446D25">
      <w:pPr>
        <w:spacing w:line="276" w:lineRule="auto"/>
        <w:ind w:firstLine="480"/>
        <w:rPr>
          <w:rFonts w:ascii="宋体"/>
          <w:sz w:val="24"/>
          <w:szCs w:val="24"/>
        </w:rPr>
      </w:pPr>
      <w:r>
        <w:rPr>
          <w:rFonts w:ascii="宋体" w:hint="eastAsia"/>
          <w:sz w:val="24"/>
          <w:szCs w:val="24"/>
        </w:rPr>
        <w:t>可用资源如下：</w:t>
      </w:r>
    </w:p>
    <w:p w:rsidR="004B2E48" w:rsidRDefault="004B2E48" w:rsidP="00446D25">
      <w:pPr>
        <w:spacing w:line="276" w:lineRule="auto"/>
        <w:ind w:firstLine="480"/>
        <w:rPr>
          <w:rFonts w:ascii="宋体"/>
          <w:sz w:val="24"/>
          <w:szCs w:val="24"/>
        </w:rPr>
      </w:pPr>
      <w:r>
        <w:rPr>
          <w:rFonts w:ascii="宋体" w:hint="eastAsia"/>
          <w:sz w:val="24"/>
          <w:szCs w:val="24"/>
        </w:rPr>
        <w:t>海康普通</w:t>
      </w:r>
      <w:r w:rsidR="003B25E2">
        <w:rPr>
          <w:rFonts w:ascii="宋体" w:hint="eastAsia"/>
          <w:sz w:val="24"/>
          <w:szCs w:val="24"/>
        </w:rPr>
        <w:t>摄像头</w:t>
      </w:r>
      <w:r>
        <w:rPr>
          <w:rFonts w:ascii="宋体" w:hint="eastAsia"/>
          <w:sz w:val="24"/>
          <w:szCs w:val="24"/>
        </w:rPr>
        <w:t>（分辨率1920*1080</w:t>
      </w:r>
      <w:r w:rsidR="003B25E2">
        <w:rPr>
          <w:rFonts w:ascii="宋体" w:hint="eastAsia"/>
          <w:sz w:val="24"/>
          <w:szCs w:val="24"/>
        </w:rPr>
        <w:t>）</w:t>
      </w:r>
    </w:p>
    <w:p w:rsidR="003B25E2" w:rsidRDefault="003B25E2" w:rsidP="00446D25">
      <w:pPr>
        <w:spacing w:line="276" w:lineRule="auto"/>
        <w:ind w:firstLine="480"/>
        <w:rPr>
          <w:rFonts w:ascii="宋体"/>
          <w:sz w:val="24"/>
          <w:szCs w:val="24"/>
        </w:rPr>
      </w:pPr>
      <w:r>
        <w:rPr>
          <w:rFonts w:ascii="宋体" w:hint="eastAsia"/>
          <w:sz w:val="24"/>
          <w:szCs w:val="24"/>
        </w:rPr>
        <w:t>360度云台一个，搭载摄像头，云台高度为150cm</w:t>
      </w:r>
    </w:p>
    <w:p w:rsidR="003B25E2" w:rsidRDefault="008157C8" w:rsidP="00446D25">
      <w:pPr>
        <w:spacing w:line="276" w:lineRule="auto"/>
        <w:ind w:firstLine="480"/>
        <w:rPr>
          <w:rFonts w:ascii="宋体"/>
          <w:sz w:val="24"/>
          <w:szCs w:val="24"/>
        </w:rPr>
      </w:pPr>
      <w:r>
        <w:rPr>
          <w:rFonts w:ascii="宋体"/>
          <w:sz w:val="24"/>
          <w:szCs w:val="24"/>
        </w:rPr>
        <w:t>机载工控机一台</w:t>
      </w:r>
      <w:r w:rsidR="00D3659A">
        <w:rPr>
          <w:rFonts w:ascii="宋体"/>
          <w:sz w:val="24"/>
          <w:szCs w:val="24"/>
        </w:rPr>
        <w:t>（</w:t>
      </w:r>
      <w:r w:rsidR="00E94FA1">
        <w:rPr>
          <w:rFonts w:ascii="宋体"/>
          <w:sz w:val="24"/>
          <w:szCs w:val="24"/>
        </w:rPr>
        <w:t>CPU</w:t>
      </w:r>
      <w:r w:rsidR="00D3659A">
        <w:rPr>
          <w:rFonts w:ascii="宋体" w:hint="eastAsia"/>
          <w:sz w:val="24"/>
          <w:szCs w:val="24"/>
        </w:rPr>
        <w:t>3.0G四核，内存8G）</w:t>
      </w:r>
    </w:p>
    <w:p w:rsidR="00391F4F" w:rsidRDefault="00391F4F" w:rsidP="00446D25">
      <w:pPr>
        <w:spacing w:line="276" w:lineRule="auto"/>
        <w:ind w:firstLine="480"/>
        <w:rPr>
          <w:rFonts w:ascii="宋体"/>
          <w:sz w:val="24"/>
          <w:szCs w:val="24"/>
        </w:rPr>
      </w:pPr>
      <w:r>
        <w:rPr>
          <w:rFonts w:ascii="宋体" w:hint="eastAsia"/>
          <w:sz w:val="24"/>
          <w:szCs w:val="24"/>
        </w:rPr>
        <w:t>一台已经实现</w:t>
      </w:r>
      <w:r w:rsidR="00534CDF">
        <w:rPr>
          <w:rFonts w:ascii="宋体" w:hint="eastAsia"/>
          <w:sz w:val="24"/>
          <w:szCs w:val="24"/>
        </w:rPr>
        <w:t>在典型场景下无人驾驶</w:t>
      </w:r>
      <w:r>
        <w:rPr>
          <w:rFonts w:ascii="宋体" w:hint="eastAsia"/>
          <w:sz w:val="24"/>
          <w:szCs w:val="24"/>
        </w:rPr>
        <w:t>导航的机器人</w:t>
      </w:r>
    </w:p>
    <w:p w:rsidR="00044DE5" w:rsidRDefault="00044DE5" w:rsidP="00446D25">
      <w:pPr>
        <w:spacing w:line="276" w:lineRule="auto"/>
        <w:ind w:firstLine="480"/>
        <w:rPr>
          <w:rFonts w:ascii="宋体"/>
          <w:sz w:val="24"/>
          <w:szCs w:val="24"/>
        </w:rPr>
      </w:pPr>
      <w:r>
        <w:rPr>
          <w:rFonts w:ascii="宋体" w:hint="eastAsia"/>
          <w:sz w:val="24"/>
          <w:szCs w:val="24"/>
        </w:rPr>
        <w:t>一份原固定车位的</w:t>
      </w:r>
      <w:proofErr w:type="gramStart"/>
      <w:r w:rsidR="00E84320">
        <w:rPr>
          <w:rFonts w:ascii="宋体" w:hint="eastAsia"/>
          <w:sz w:val="24"/>
          <w:szCs w:val="24"/>
        </w:rPr>
        <w:t>车位号</w:t>
      </w:r>
      <w:proofErr w:type="gramEnd"/>
      <w:r w:rsidR="00E84320">
        <w:rPr>
          <w:rFonts w:ascii="宋体" w:hint="eastAsia"/>
          <w:sz w:val="24"/>
          <w:szCs w:val="24"/>
        </w:rPr>
        <w:t>和</w:t>
      </w:r>
      <w:r>
        <w:rPr>
          <w:rFonts w:ascii="宋体" w:hint="eastAsia"/>
          <w:sz w:val="24"/>
          <w:szCs w:val="24"/>
        </w:rPr>
        <w:t>车牌</w:t>
      </w:r>
      <w:r w:rsidR="00E84320">
        <w:rPr>
          <w:rFonts w:ascii="宋体" w:hint="eastAsia"/>
          <w:sz w:val="24"/>
          <w:szCs w:val="24"/>
        </w:rPr>
        <w:t>对应表</w:t>
      </w:r>
    </w:p>
    <w:p w:rsidR="00530F38" w:rsidRDefault="00530F38" w:rsidP="00446D25">
      <w:pPr>
        <w:spacing w:line="276" w:lineRule="auto"/>
        <w:ind w:firstLine="480"/>
        <w:rPr>
          <w:rFonts w:ascii="宋体"/>
          <w:sz w:val="24"/>
          <w:szCs w:val="24"/>
        </w:rPr>
      </w:pPr>
    </w:p>
    <w:p w:rsidR="00530F38" w:rsidRDefault="00530F38" w:rsidP="00446D25">
      <w:pPr>
        <w:spacing w:line="276" w:lineRule="auto"/>
        <w:ind w:firstLine="480"/>
        <w:rPr>
          <w:rFonts w:ascii="宋体"/>
          <w:sz w:val="24"/>
          <w:szCs w:val="24"/>
        </w:rPr>
      </w:pPr>
      <w:r>
        <w:rPr>
          <w:rFonts w:ascii="宋体" w:hint="eastAsia"/>
          <w:sz w:val="24"/>
          <w:szCs w:val="24"/>
        </w:rPr>
        <w:t>典型场景如下：</w:t>
      </w:r>
    </w:p>
    <w:p w:rsidR="00530F38" w:rsidRDefault="00530F38" w:rsidP="00446D25">
      <w:pPr>
        <w:spacing w:line="276" w:lineRule="auto"/>
        <w:ind w:firstLine="480"/>
        <w:rPr>
          <w:rFonts w:ascii="宋体"/>
          <w:sz w:val="24"/>
          <w:szCs w:val="24"/>
        </w:rPr>
      </w:pPr>
      <w:r>
        <w:rPr>
          <w:rFonts w:ascii="宋体" w:hint="eastAsia"/>
          <w:sz w:val="24"/>
          <w:szCs w:val="24"/>
        </w:rPr>
        <w:t>总长100米，宽4米的地下停车库，90度转弯处若干。</w:t>
      </w:r>
    </w:p>
    <w:p w:rsidR="00530F38" w:rsidRDefault="00530F38" w:rsidP="00446D25">
      <w:pPr>
        <w:spacing w:line="276" w:lineRule="auto"/>
        <w:ind w:firstLine="480"/>
        <w:rPr>
          <w:rFonts w:ascii="宋体"/>
          <w:sz w:val="24"/>
          <w:szCs w:val="24"/>
        </w:rPr>
      </w:pPr>
      <w:r>
        <w:rPr>
          <w:rFonts w:ascii="宋体" w:hint="eastAsia"/>
          <w:sz w:val="24"/>
          <w:szCs w:val="24"/>
        </w:rPr>
        <w:t>车位宽度240CM，车位间隔白线宽度15CM。</w:t>
      </w:r>
    </w:p>
    <w:p w:rsidR="00641E98" w:rsidRDefault="00641E98" w:rsidP="00446D25">
      <w:pPr>
        <w:spacing w:line="276" w:lineRule="auto"/>
        <w:ind w:firstLine="480"/>
        <w:rPr>
          <w:rFonts w:ascii="宋体"/>
          <w:sz w:val="24"/>
          <w:szCs w:val="24"/>
        </w:rPr>
      </w:pPr>
      <w:r>
        <w:rPr>
          <w:rFonts w:ascii="宋体" w:hint="eastAsia"/>
          <w:sz w:val="24"/>
          <w:szCs w:val="24"/>
        </w:rPr>
        <w:t>非自然光，光强</w:t>
      </w:r>
      <w:proofErr w:type="gramStart"/>
      <w:r>
        <w:rPr>
          <w:rFonts w:ascii="宋体" w:hint="eastAsia"/>
          <w:sz w:val="24"/>
          <w:szCs w:val="24"/>
        </w:rPr>
        <w:t>度至少</w:t>
      </w:r>
      <w:proofErr w:type="gramEnd"/>
      <w:r>
        <w:rPr>
          <w:rFonts w:ascii="宋体" w:hint="eastAsia"/>
          <w:sz w:val="24"/>
          <w:szCs w:val="24"/>
        </w:rPr>
        <w:t>达到正常肉眼在10米处可辨识车牌。</w:t>
      </w:r>
    </w:p>
    <w:p w:rsidR="00175052" w:rsidRDefault="00175052" w:rsidP="00446D25">
      <w:pPr>
        <w:spacing w:line="276" w:lineRule="auto"/>
        <w:ind w:firstLine="480"/>
        <w:rPr>
          <w:rFonts w:ascii="宋体"/>
          <w:sz w:val="24"/>
          <w:szCs w:val="24"/>
        </w:rPr>
      </w:pPr>
    </w:p>
    <w:p w:rsidR="00530F38" w:rsidRDefault="0060034A" w:rsidP="00446D25">
      <w:pPr>
        <w:spacing w:line="276" w:lineRule="auto"/>
        <w:ind w:firstLine="480"/>
        <w:rPr>
          <w:rFonts w:ascii="宋体"/>
          <w:sz w:val="24"/>
          <w:szCs w:val="24"/>
        </w:rPr>
      </w:pPr>
      <w:r>
        <w:rPr>
          <w:rFonts w:ascii="宋体"/>
          <w:sz w:val="24"/>
          <w:szCs w:val="24"/>
        </w:rPr>
        <w:t>约束：</w:t>
      </w:r>
    </w:p>
    <w:p w:rsidR="0060034A" w:rsidRDefault="0060034A" w:rsidP="00446D25">
      <w:pPr>
        <w:spacing w:line="276" w:lineRule="auto"/>
        <w:ind w:firstLine="480"/>
        <w:rPr>
          <w:rFonts w:ascii="宋体"/>
          <w:sz w:val="24"/>
          <w:szCs w:val="24"/>
        </w:rPr>
      </w:pPr>
      <w:r>
        <w:rPr>
          <w:rFonts w:ascii="宋体" w:hint="eastAsia"/>
          <w:sz w:val="24"/>
          <w:szCs w:val="24"/>
        </w:rPr>
        <w:t>机器人直线行驶的速度将维持在0.5米和0.6米之间，不会为了“看清楚”某个目标物而减速甚至停止。</w:t>
      </w:r>
    </w:p>
    <w:p w:rsidR="00E52A5B" w:rsidRPr="00446D25" w:rsidRDefault="00E52A5B" w:rsidP="00446D25">
      <w:pPr>
        <w:spacing w:line="276" w:lineRule="auto"/>
        <w:rPr>
          <w:rFonts w:ascii="宋体" w:hAnsi="宋体"/>
          <w:b/>
          <w:sz w:val="28"/>
          <w:szCs w:val="28"/>
        </w:rPr>
      </w:pPr>
      <w:r w:rsidRPr="00446D25">
        <w:rPr>
          <w:rFonts w:ascii="宋体" w:hAnsi="宋体"/>
          <w:b/>
          <w:sz w:val="28"/>
          <w:szCs w:val="28"/>
        </w:rPr>
        <w:t>2</w:t>
      </w:r>
      <w:r w:rsidRPr="00446D25">
        <w:rPr>
          <w:rFonts w:ascii="宋体" w:hAnsi="宋体" w:hint="eastAsia"/>
          <w:b/>
          <w:sz w:val="28"/>
          <w:szCs w:val="28"/>
        </w:rPr>
        <w:t>、任务要求</w:t>
      </w:r>
    </w:p>
    <w:p w:rsidR="00E52A5B" w:rsidRPr="00350959" w:rsidRDefault="00446D25" w:rsidP="00D1099D">
      <w:pPr>
        <w:tabs>
          <w:tab w:val="left" w:pos="851"/>
        </w:tabs>
        <w:autoSpaceDE w:val="0"/>
        <w:autoSpaceDN w:val="0"/>
        <w:adjustRightInd w:val="0"/>
        <w:spacing w:line="276" w:lineRule="auto"/>
        <w:ind w:rightChars="-16" w:right="-34"/>
        <w:rPr>
          <w:rFonts w:ascii="宋体" w:cs="Arial"/>
          <w:b/>
          <w:color w:val="000000"/>
          <w:sz w:val="24"/>
          <w:szCs w:val="24"/>
        </w:rPr>
      </w:pPr>
      <w:r>
        <w:rPr>
          <w:rFonts w:ascii="宋体" w:hAnsi="宋体" w:cs="Arial" w:hint="eastAsia"/>
          <w:b/>
          <w:color w:val="000000"/>
          <w:sz w:val="24"/>
          <w:szCs w:val="24"/>
        </w:rPr>
        <w:t>【</w:t>
      </w:r>
      <w:r w:rsidR="00E52A5B" w:rsidRPr="00350959">
        <w:rPr>
          <w:rFonts w:ascii="宋体" w:hAnsi="宋体" w:cs="Arial" w:hint="eastAsia"/>
          <w:b/>
          <w:color w:val="000000"/>
          <w:sz w:val="24"/>
          <w:szCs w:val="24"/>
        </w:rPr>
        <w:t>总体目标</w:t>
      </w:r>
      <w:r>
        <w:rPr>
          <w:rFonts w:ascii="宋体" w:hAnsi="宋体" w:cs="Arial" w:hint="eastAsia"/>
          <w:b/>
          <w:color w:val="000000"/>
          <w:sz w:val="24"/>
          <w:szCs w:val="24"/>
        </w:rPr>
        <w:t>】</w:t>
      </w:r>
    </w:p>
    <w:p w:rsidR="009D2914" w:rsidRDefault="00227877" w:rsidP="009261EA">
      <w:pPr>
        <w:tabs>
          <w:tab w:val="left" w:pos="851"/>
        </w:tabs>
        <w:autoSpaceDE w:val="0"/>
        <w:autoSpaceDN w:val="0"/>
        <w:adjustRightInd w:val="0"/>
        <w:spacing w:line="276" w:lineRule="auto"/>
        <w:ind w:rightChars="-16" w:right="-34" w:firstLineChars="200" w:firstLine="480"/>
        <w:rPr>
          <w:rFonts w:ascii="宋体" w:hAnsi="宋体"/>
          <w:sz w:val="24"/>
          <w:szCs w:val="24"/>
        </w:rPr>
      </w:pPr>
      <w:r>
        <w:rPr>
          <w:rFonts w:ascii="宋体" w:hAnsi="宋体" w:hint="eastAsia"/>
          <w:sz w:val="24"/>
          <w:szCs w:val="24"/>
        </w:rPr>
        <w:t>通过提供的可用资源，实时检测出所有违停车辆和车辆的车牌</w:t>
      </w:r>
      <w:r w:rsidR="00006B66">
        <w:rPr>
          <w:rFonts w:ascii="宋体" w:hAnsi="宋体" w:hint="eastAsia"/>
          <w:sz w:val="24"/>
          <w:szCs w:val="24"/>
        </w:rPr>
        <w:t>。</w:t>
      </w:r>
      <w:r w:rsidR="009D2914">
        <w:rPr>
          <w:rFonts w:ascii="宋体" w:hAnsi="宋体" w:hint="eastAsia"/>
          <w:sz w:val="24"/>
          <w:szCs w:val="24"/>
        </w:rPr>
        <w:t>违停现象包括停在他人的固定车位，未停放在白线内，车尾朝外停放</w:t>
      </w:r>
      <w:r w:rsidR="006D0D26">
        <w:rPr>
          <w:rFonts w:ascii="宋体" w:hAnsi="宋体" w:hint="eastAsia"/>
          <w:sz w:val="24"/>
          <w:szCs w:val="24"/>
        </w:rPr>
        <w:t>、停在非停车区域</w:t>
      </w:r>
      <w:r w:rsidR="00210C6A">
        <w:rPr>
          <w:rFonts w:ascii="宋体" w:hAnsi="宋体" w:hint="eastAsia"/>
          <w:sz w:val="24"/>
          <w:szCs w:val="24"/>
        </w:rPr>
        <w:t>等</w:t>
      </w:r>
      <w:r w:rsidR="00273040">
        <w:rPr>
          <w:rFonts w:ascii="宋体" w:hAnsi="宋体" w:hint="eastAsia"/>
          <w:sz w:val="24"/>
          <w:szCs w:val="24"/>
        </w:rPr>
        <w:t>。</w:t>
      </w:r>
    </w:p>
    <w:p w:rsidR="00210C6A" w:rsidRDefault="00210C6A" w:rsidP="00227877">
      <w:pPr>
        <w:tabs>
          <w:tab w:val="left" w:pos="851"/>
        </w:tabs>
        <w:autoSpaceDE w:val="0"/>
        <w:autoSpaceDN w:val="0"/>
        <w:adjustRightInd w:val="0"/>
        <w:spacing w:line="276" w:lineRule="auto"/>
        <w:ind w:rightChars="-16" w:right="-34" w:firstLineChars="400" w:firstLine="960"/>
        <w:rPr>
          <w:rFonts w:ascii="宋体" w:hAnsi="宋体"/>
          <w:sz w:val="24"/>
          <w:szCs w:val="24"/>
        </w:rPr>
      </w:pPr>
    </w:p>
    <w:p w:rsidR="00C47D45" w:rsidRDefault="00C47D45" w:rsidP="00D1099D">
      <w:pPr>
        <w:tabs>
          <w:tab w:val="left" w:pos="851"/>
        </w:tabs>
        <w:autoSpaceDE w:val="0"/>
        <w:autoSpaceDN w:val="0"/>
        <w:adjustRightInd w:val="0"/>
        <w:spacing w:line="276" w:lineRule="auto"/>
        <w:ind w:rightChars="-16" w:right="-34"/>
        <w:rPr>
          <w:rFonts w:ascii="宋体" w:hAnsi="宋体" w:cs="Arial"/>
          <w:b/>
          <w:color w:val="000000"/>
          <w:sz w:val="24"/>
          <w:szCs w:val="24"/>
        </w:rPr>
      </w:pPr>
      <w:r>
        <w:rPr>
          <w:rFonts w:ascii="宋体" w:hAnsi="宋体" w:cs="Arial" w:hint="eastAsia"/>
          <w:b/>
          <w:color w:val="000000"/>
          <w:sz w:val="24"/>
          <w:szCs w:val="24"/>
        </w:rPr>
        <w:t>【可能存在的问题】</w:t>
      </w:r>
    </w:p>
    <w:p w:rsidR="00C47D45" w:rsidRPr="00C47D45" w:rsidRDefault="007A6E8E" w:rsidP="007A6E8E">
      <w:pPr>
        <w:tabs>
          <w:tab w:val="left" w:pos="851"/>
        </w:tabs>
        <w:autoSpaceDE w:val="0"/>
        <w:autoSpaceDN w:val="0"/>
        <w:adjustRightInd w:val="0"/>
        <w:spacing w:line="276" w:lineRule="auto"/>
        <w:ind w:rightChars="-16" w:right="-34" w:firstLineChars="200" w:firstLine="480"/>
        <w:rPr>
          <w:rFonts w:ascii="宋体" w:hAnsi="宋体"/>
          <w:sz w:val="24"/>
          <w:szCs w:val="24"/>
        </w:rPr>
      </w:pPr>
      <w:r>
        <w:rPr>
          <w:rFonts w:ascii="宋体" w:hAnsi="宋体" w:hint="eastAsia"/>
          <w:sz w:val="24"/>
          <w:szCs w:val="24"/>
        </w:rPr>
        <w:t>可能需要判断机器人当前在</w:t>
      </w:r>
      <w:r w:rsidR="00AA41C6">
        <w:rPr>
          <w:rFonts w:ascii="宋体" w:hAnsi="宋体" w:hint="eastAsia"/>
          <w:sz w:val="24"/>
          <w:szCs w:val="24"/>
        </w:rPr>
        <w:t>哪一个固定车位，参赛者可提出自己的解决方案，并可适当的要求</w:t>
      </w:r>
      <w:r w:rsidR="00B76F8D">
        <w:rPr>
          <w:rFonts w:ascii="宋体" w:hAnsi="宋体" w:hint="eastAsia"/>
          <w:sz w:val="24"/>
          <w:szCs w:val="24"/>
        </w:rPr>
        <w:t>某些系统外的</w:t>
      </w:r>
      <w:r w:rsidR="00AA41C6">
        <w:rPr>
          <w:rFonts w:ascii="宋体" w:hAnsi="宋体" w:hint="eastAsia"/>
          <w:sz w:val="24"/>
          <w:szCs w:val="24"/>
        </w:rPr>
        <w:t>配合。如要求在柱子或地面上张贴某种标记，或要求导航系统提供某些信息。</w:t>
      </w:r>
    </w:p>
    <w:p w:rsidR="003A0612" w:rsidRPr="0074696E" w:rsidRDefault="003A0612" w:rsidP="002D572C">
      <w:pPr>
        <w:tabs>
          <w:tab w:val="left" w:pos="851"/>
        </w:tabs>
        <w:autoSpaceDE w:val="0"/>
        <w:autoSpaceDN w:val="0"/>
        <w:adjustRightInd w:val="0"/>
        <w:spacing w:line="276" w:lineRule="auto"/>
        <w:ind w:rightChars="-16" w:right="-34"/>
        <w:rPr>
          <w:rFonts w:ascii="宋体"/>
          <w:sz w:val="24"/>
          <w:szCs w:val="24"/>
        </w:rPr>
      </w:pPr>
    </w:p>
    <w:p w:rsidR="00E52A5B" w:rsidRPr="00446D25" w:rsidRDefault="00446D25" w:rsidP="00D1099D">
      <w:pPr>
        <w:tabs>
          <w:tab w:val="left" w:pos="851"/>
        </w:tabs>
        <w:autoSpaceDE w:val="0"/>
        <w:autoSpaceDN w:val="0"/>
        <w:adjustRightInd w:val="0"/>
        <w:spacing w:line="276" w:lineRule="auto"/>
        <w:ind w:rightChars="-16" w:right="-34"/>
        <w:rPr>
          <w:rFonts w:ascii="宋体" w:hAnsi="宋体" w:cs="Arial"/>
          <w:b/>
          <w:color w:val="000000"/>
          <w:sz w:val="24"/>
          <w:szCs w:val="24"/>
        </w:rPr>
      </w:pPr>
      <w:r>
        <w:rPr>
          <w:rFonts w:ascii="宋体" w:hAnsi="宋体" w:cs="Arial" w:hint="eastAsia"/>
          <w:b/>
          <w:color w:val="000000"/>
          <w:sz w:val="24"/>
          <w:szCs w:val="24"/>
        </w:rPr>
        <w:t>【</w:t>
      </w:r>
      <w:r w:rsidR="00E52A5B" w:rsidRPr="00350959">
        <w:rPr>
          <w:rFonts w:ascii="宋体" w:hAnsi="宋体" w:cs="Arial" w:hint="eastAsia"/>
          <w:b/>
          <w:color w:val="000000"/>
          <w:sz w:val="24"/>
          <w:szCs w:val="24"/>
        </w:rPr>
        <w:t>项目技术要求</w:t>
      </w:r>
      <w:r>
        <w:rPr>
          <w:rFonts w:ascii="宋体" w:hAnsi="宋体" w:cs="Arial" w:hint="eastAsia"/>
          <w:b/>
          <w:color w:val="000000"/>
          <w:sz w:val="24"/>
          <w:szCs w:val="24"/>
        </w:rPr>
        <w:t>】</w:t>
      </w:r>
    </w:p>
    <w:p w:rsidR="00E52A5B" w:rsidRPr="00621F9B" w:rsidRDefault="00E52A5B" w:rsidP="00446D25">
      <w:pPr>
        <w:pStyle w:val="11"/>
        <w:widowControl w:val="0"/>
        <w:numPr>
          <w:ilvl w:val="0"/>
          <w:numId w:val="29"/>
        </w:numPr>
        <w:autoSpaceDE w:val="0"/>
        <w:autoSpaceDN w:val="0"/>
        <w:adjustRightInd w:val="0"/>
        <w:spacing w:line="276" w:lineRule="auto"/>
        <w:ind w:firstLineChars="0"/>
        <w:contextualSpacing/>
        <w:jc w:val="both"/>
        <w:rPr>
          <w:rFonts w:ascii="宋体" w:cs="Arial"/>
          <w:color w:val="000000"/>
          <w:sz w:val="24"/>
          <w:szCs w:val="24"/>
        </w:rPr>
      </w:pPr>
      <w:bookmarkStart w:id="0" w:name="_GoBack"/>
      <w:r w:rsidRPr="00350959">
        <w:rPr>
          <w:rFonts w:ascii="宋体" w:hAnsi="宋体" w:cs="Arial" w:hint="eastAsia"/>
          <w:color w:val="000000"/>
          <w:sz w:val="24"/>
          <w:szCs w:val="24"/>
        </w:rPr>
        <w:t>开发平台：</w:t>
      </w:r>
      <w:r w:rsidR="00B55ED5">
        <w:rPr>
          <w:rFonts w:ascii="宋体" w:hAnsi="宋体" w:cs="Arial" w:hint="eastAsia"/>
          <w:color w:val="000000"/>
          <w:sz w:val="24"/>
          <w:szCs w:val="24"/>
        </w:rPr>
        <w:t xml:space="preserve">Intel </w:t>
      </w:r>
      <w:r w:rsidR="000347E9">
        <w:rPr>
          <w:rFonts w:ascii="宋体"/>
          <w:sz w:val="24"/>
          <w:szCs w:val="24"/>
        </w:rPr>
        <w:t>CPU</w:t>
      </w:r>
      <w:r w:rsidR="000347E9">
        <w:rPr>
          <w:rFonts w:ascii="宋体" w:hint="eastAsia"/>
          <w:sz w:val="24"/>
          <w:szCs w:val="24"/>
        </w:rPr>
        <w:t>3.0G四核，内存8G</w:t>
      </w:r>
    </w:p>
    <w:p w:rsidR="00621F9B" w:rsidRPr="00350959" w:rsidRDefault="00621F9B" w:rsidP="00446D25">
      <w:pPr>
        <w:pStyle w:val="11"/>
        <w:widowControl w:val="0"/>
        <w:numPr>
          <w:ilvl w:val="0"/>
          <w:numId w:val="29"/>
        </w:numPr>
        <w:autoSpaceDE w:val="0"/>
        <w:autoSpaceDN w:val="0"/>
        <w:adjustRightInd w:val="0"/>
        <w:spacing w:line="276" w:lineRule="auto"/>
        <w:ind w:firstLineChars="0"/>
        <w:contextualSpacing/>
        <w:jc w:val="both"/>
        <w:rPr>
          <w:rFonts w:ascii="宋体" w:cs="Arial"/>
          <w:color w:val="000000"/>
          <w:sz w:val="24"/>
          <w:szCs w:val="24"/>
        </w:rPr>
      </w:pPr>
      <w:r>
        <w:rPr>
          <w:rFonts w:ascii="宋体" w:hint="eastAsia"/>
          <w:sz w:val="24"/>
          <w:szCs w:val="24"/>
        </w:rPr>
        <w:t>操作系统：windows</w:t>
      </w:r>
    </w:p>
    <w:p w:rsidR="00E52A5B" w:rsidRPr="00350959" w:rsidRDefault="00E52A5B" w:rsidP="00446D25">
      <w:pPr>
        <w:pStyle w:val="11"/>
        <w:widowControl w:val="0"/>
        <w:numPr>
          <w:ilvl w:val="0"/>
          <w:numId w:val="29"/>
        </w:numPr>
        <w:autoSpaceDE w:val="0"/>
        <w:autoSpaceDN w:val="0"/>
        <w:adjustRightInd w:val="0"/>
        <w:spacing w:line="276" w:lineRule="auto"/>
        <w:ind w:firstLineChars="0"/>
        <w:contextualSpacing/>
        <w:jc w:val="both"/>
        <w:rPr>
          <w:rFonts w:ascii="宋体" w:cs="Arial"/>
          <w:color w:val="000000"/>
          <w:sz w:val="24"/>
          <w:szCs w:val="24"/>
        </w:rPr>
      </w:pPr>
      <w:r w:rsidRPr="00350959">
        <w:rPr>
          <w:rFonts w:ascii="宋体" w:hAnsi="宋体" w:cs="Arial" w:hint="eastAsia"/>
          <w:color w:val="000000"/>
          <w:sz w:val="24"/>
          <w:szCs w:val="24"/>
        </w:rPr>
        <w:t>开发语言：不限</w:t>
      </w:r>
    </w:p>
    <w:bookmarkEnd w:id="0"/>
    <w:p w:rsidR="00653480" w:rsidRDefault="00446D25" w:rsidP="00D1099D">
      <w:pPr>
        <w:tabs>
          <w:tab w:val="left" w:pos="851"/>
        </w:tabs>
        <w:autoSpaceDE w:val="0"/>
        <w:autoSpaceDN w:val="0"/>
        <w:adjustRightInd w:val="0"/>
        <w:spacing w:line="276" w:lineRule="auto"/>
        <w:ind w:rightChars="-16" w:right="-34"/>
        <w:rPr>
          <w:rFonts w:ascii="宋体" w:hAnsi="宋体" w:cs="Arial"/>
          <w:b/>
          <w:color w:val="000000"/>
          <w:sz w:val="24"/>
          <w:szCs w:val="24"/>
        </w:rPr>
      </w:pPr>
      <w:r>
        <w:rPr>
          <w:rFonts w:ascii="宋体" w:hAnsi="宋体" w:cs="Arial" w:hint="eastAsia"/>
          <w:b/>
          <w:color w:val="000000"/>
          <w:sz w:val="24"/>
          <w:szCs w:val="24"/>
        </w:rPr>
        <w:t>【</w:t>
      </w:r>
      <w:r w:rsidR="00653480">
        <w:rPr>
          <w:rFonts w:ascii="宋体" w:hAnsi="宋体" w:cs="Arial" w:hint="eastAsia"/>
          <w:b/>
          <w:color w:val="000000"/>
          <w:sz w:val="24"/>
          <w:szCs w:val="24"/>
        </w:rPr>
        <w:t>评审参考</w:t>
      </w:r>
      <w:r>
        <w:rPr>
          <w:rFonts w:ascii="宋体" w:hAnsi="宋体" w:cs="Arial" w:hint="eastAsia"/>
          <w:b/>
          <w:color w:val="000000"/>
          <w:sz w:val="24"/>
          <w:szCs w:val="24"/>
        </w:rPr>
        <w:t>】</w:t>
      </w:r>
    </w:p>
    <w:p w:rsidR="00653480" w:rsidRDefault="0083276D"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解决方案</w:t>
      </w:r>
      <w:r w:rsidR="002A70EB">
        <w:rPr>
          <w:rFonts w:ascii="宋体" w:hAnsi="宋体" w:cs="Arial" w:hint="eastAsia"/>
          <w:color w:val="000000"/>
          <w:sz w:val="24"/>
          <w:szCs w:val="24"/>
        </w:rPr>
        <w:t>的</w:t>
      </w:r>
      <w:r>
        <w:rPr>
          <w:rFonts w:ascii="宋体" w:hAnsi="宋体" w:cs="Arial" w:hint="eastAsia"/>
          <w:color w:val="000000"/>
          <w:sz w:val="24"/>
          <w:szCs w:val="24"/>
        </w:rPr>
        <w:t>完整性</w:t>
      </w:r>
      <w:r w:rsidR="00A93116">
        <w:rPr>
          <w:rFonts w:ascii="宋体" w:hAnsi="宋体" w:cs="Arial" w:hint="eastAsia"/>
          <w:color w:val="000000"/>
          <w:sz w:val="24"/>
          <w:szCs w:val="24"/>
        </w:rPr>
        <w:t>；</w:t>
      </w:r>
    </w:p>
    <w:p w:rsidR="006C3527" w:rsidRPr="006C3527" w:rsidRDefault="006C3527" w:rsidP="006C3527">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系统检测的准确性。</w:t>
      </w:r>
    </w:p>
    <w:p w:rsidR="002A70EB" w:rsidRDefault="002A70EB" w:rsidP="00446D25">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解决方案对问题考虑的周全性，即使有无法解决的问题，也有列出的必要。</w:t>
      </w:r>
    </w:p>
    <w:p w:rsidR="00050F8E" w:rsidRPr="00DC753D" w:rsidRDefault="00981FA3" w:rsidP="00DC753D">
      <w:pPr>
        <w:pStyle w:val="11"/>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解决方案对外部的依赖性，是否能仅依靠给出的既定资源完成目标</w:t>
      </w:r>
      <w:r w:rsidR="00655966">
        <w:rPr>
          <w:rFonts w:ascii="宋体" w:hAnsi="宋体" w:cs="Arial" w:hint="eastAsia"/>
          <w:color w:val="000000"/>
          <w:sz w:val="24"/>
          <w:szCs w:val="24"/>
        </w:rPr>
        <w:t>；</w:t>
      </w:r>
    </w:p>
    <w:sectPr w:rsidR="00050F8E" w:rsidRPr="00DC753D" w:rsidSect="004A69D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68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537" w:rsidRDefault="00291537" w:rsidP="005547A6">
      <w:pPr>
        <w:ind w:firstLine="420"/>
      </w:pPr>
      <w:r>
        <w:separator/>
      </w:r>
    </w:p>
  </w:endnote>
  <w:endnote w:type="continuationSeparator" w:id="0">
    <w:p w:rsidR="00291537" w:rsidRDefault="00291537" w:rsidP="005547A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4"/>
      <w:ind w:firstLine="360"/>
      <w:jc w:val="right"/>
      <w:rPr>
        <w:lang w:val="zh-CN"/>
      </w:rPr>
    </w:pPr>
  </w:p>
  <w:tbl>
    <w:tblPr>
      <w:tblW w:w="0" w:type="auto"/>
      <w:tblLook w:val="00A0" w:firstRow="1" w:lastRow="0" w:firstColumn="1" w:lastColumn="0" w:noHBand="0" w:noVBand="0"/>
    </w:tblPr>
    <w:tblGrid>
      <w:gridCol w:w="4254"/>
      <w:gridCol w:w="4268"/>
    </w:tblGrid>
    <w:tr w:rsidR="005317E6" w:rsidRPr="009654A9" w:rsidTr="009654A9">
      <w:tc>
        <w:tcPr>
          <w:tcW w:w="4981" w:type="dxa"/>
          <w:vAlign w:val="center"/>
        </w:tcPr>
        <w:p w:rsidR="005317E6" w:rsidRPr="00321306" w:rsidRDefault="005317E6" w:rsidP="009654A9">
          <w:pPr>
            <w:pStyle w:val="a4"/>
            <w:ind w:firstLine="360"/>
            <w:rPr>
              <w:kern w:val="2"/>
              <w:lang w:val="zh-CN"/>
            </w:rPr>
          </w:pPr>
        </w:p>
      </w:tc>
      <w:tc>
        <w:tcPr>
          <w:tcW w:w="4981" w:type="dxa"/>
          <w:vAlign w:val="center"/>
        </w:tcPr>
        <w:p w:rsidR="005317E6" w:rsidRPr="00321306" w:rsidRDefault="000A7669" w:rsidP="009654A9">
          <w:pPr>
            <w:pStyle w:val="a4"/>
            <w:ind w:firstLine="482"/>
            <w:jc w:val="right"/>
            <w:rPr>
              <w:b/>
              <w:bCs/>
              <w:kern w:val="2"/>
              <w:sz w:val="24"/>
              <w:szCs w:val="24"/>
            </w:rPr>
          </w:pPr>
          <w:r w:rsidRPr="00321306">
            <w:rPr>
              <w:b/>
              <w:bCs/>
              <w:kern w:val="2"/>
            </w:rPr>
            <w:fldChar w:fldCharType="begin"/>
          </w:r>
          <w:r w:rsidR="005317E6" w:rsidRPr="00321306">
            <w:rPr>
              <w:b/>
              <w:bCs/>
              <w:kern w:val="2"/>
            </w:rPr>
            <w:instrText>PAGE</w:instrText>
          </w:r>
          <w:r w:rsidRPr="00321306">
            <w:rPr>
              <w:b/>
              <w:bCs/>
              <w:kern w:val="2"/>
            </w:rPr>
            <w:fldChar w:fldCharType="separate"/>
          </w:r>
          <w:r w:rsidR="00D1099D">
            <w:rPr>
              <w:b/>
              <w:bCs/>
              <w:noProof/>
              <w:kern w:val="2"/>
            </w:rPr>
            <w:t>2</w:t>
          </w:r>
          <w:r w:rsidRPr="00321306">
            <w:rPr>
              <w:b/>
              <w:bCs/>
              <w:kern w:val="2"/>
            </w:rPr>
            <w:fldChar w:fldCharType="end"/>
          </w:r>
          <w:r w:rsidR="005317E6" w:rsidRPr="00321306">
            <w:rPr>
              <w:kern w:val="2"/>
              <w:lang w:val="zh-CN"/>
            </w:rPr>
            <w:t xml:space="preserve"> / </w:t>
          </w:r>
          <w:r w:rsidRPr="00321306">
            <w:rPr>
              <w:b/>
              <w:bCs/>
              <w:kern w:val="2"/>
            </w:rPr>
            <w:fldChar w:fldCharType="begin"/>
          </w:r>
          <w:r w:rsidR="005317E6" w:rsidRPr="00321306">
            <w:rPr>
              <w:b/>
              <w:bCs/>
              <w:kern w:val="2"/>
            </w:rPr>
            <w:instrText>NUMPAGES</w:instrText>
          </w:r>
          <w:r w:rsidRPr="00321306">
            <w:rPr>
              <w:b/>
              <w:bCs/>
              <w:kern w:val="2"/>
            </w:rPr>
            <w:fldChar w:fldCharType="separate"/>
          </w:r>
          <w:r w:rsidR="00D1099D">
            <w:rPr>
              <w:b/>
              <w:bCs/>
              <w:noProof/>
              <w:kern w:val="2"/>
            </w:rPr>
            <w:t>2</w:t>
          </w:r>
          <w:r w:rsidRPr="00321306">
            <w:rPr>
              <w:b/>
              <w:bCs/>
              <w:kern w:val="2"/>
            </w:rPr>
            <w:fldChar w:fldCharType="end"/>
          </w:r>
        </w:p>
      </w:tc>
    </w:tr>
  </w:tbl>
  <w:p w:rsidR="005317E6" w:rsidRDefault="005317E6" w:rsidP="005547A6">
    <w:pPr>
      <w:pStyle w:val="a4"/>
      <w:ind w:firstLine="360"/>
      <w:jc w:val="both"/>
    </w:pPr>
  </w:p>
  <w:p w:rsidR="005317E6" w:rsidRDefault="005317E6" w:rsidP="005547A6">
    <w:pPr>
      <w:pStyle w:val="a4"/>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537" w:rsidRDefault="00291537" w:rsidP="005547A6">
      <w:pPr>
        <w:ind w:firstLine="420"/>
      </w:pPr>
      <w:r>
        <w:separator/>
      </w:r>
    </w:p>
  </w:footnote>
  <w:footnote w:type="continuationSeparator" w:id="0">
    <w:p w:rsidR="00291537" w:rsidRDefault="00291537" w:rsidP="005547A6">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FA2D76">
    <w:pPr>
      <w:pStyle w:val="a3"/>
      <w:pBdr>
        <w:bottom w:val="none" w:sz="0" w:space="0" w:color="auto"/>
      </w:pBdr>
      <w:ind w:firstLine="36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7E6" w:rsidRDefault="005317E6" w:rsidP="005547A6">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04A4"/>
    <w:multiLevelType w:val="hybridMultilevel"/>
    <w:tmpl w:val="E126EAE8"/>
    <w:lvl w:ilvl="0" w:tplc="65E68320">
      <w:start w:val="2"/>
      <w:numFmt w:val="decimal"/>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
    <w:nsid w:val="05AB139F"/>
    <w:multiLevelType w:val="hybridMultilevel"/>
    <w:tmpl w:val="BF7C9342"/>
    <w:lvl w:ilvl="0" w:tplc="FC700E1E">
      <w:start w:val="1"/>
      <w:numFmt w:val="decimal"/>
      <w:lvlText w:val="%1)"/>
      <w:lvlJc w:val="left"/>
      <w:pPr>
        <w:ind w:left="780" w:hanging="360"/>
      </w:pPr>
      <w:rPr>
        <w:rFonts w:cs="Times New Roman" w:hint="default"/>
      </w:rPr>
    </w:lvl>
    <w:lvl w:ilvl="1" w:tplc="04090001">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093861DE"/>
    <w:multiLevelType w:val="hybridMultilevel"/>
    <w:tmpl w:val="A4666554"/>
    <w:lvl w:ilvl="0" w:tplc="796E1240">
      <w:start w:val="3"/>
      <w:numFmt w:val="decimal"/>
      <w:lvlText w:val="%1、"/>
      <w:lvlJc w:val="left"/>
      <w:pPr>
        <w:ind w:left="1980" w:hanging="720"/>
      </w:pPr>
      <w:rPr>
        <w:rFonts w:hAnsi="宋体" w:cs="Times New Roman" w:hint="default"/>
      </w:rPr>
    </w:lvl>
    <w:lvl w:ilvl="1" w:tplc="04090019" w:tentative="1">
      <w:start w:val="1"/>
      <w:numFmt w:val="lowerLetter"/>
      <w:lvlText w:val="%2)"/>
      <w:lvlJc w:val="left"/>
      <w:pPr>
        <w:ind w:left="1680" w:hanging="420"/>
      </w:pPr>
      <w:rPr>
        <w:rFonts w:cs="Times New Roman"/>
      </w:rPr>
    </w:lvl>
    <w:lvl w:ilvl="2" w:tplc="0409001B">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
    <w:nsid w:val="0E2F4C4D"/>
    <w:multiLevelType w:val="hybridMultilevel"/>
    <w:tmpl w:val="E402BB84"/>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0F184D68"/>
    <w:multiLevelType w:val="hybridMultilevel"/>
    <w:tmpl w:val="9BBC01B6"/>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3154E6C"/>
    <w:multiLevelType w:val="hybridMultilevel"/>
    <w:tmpl w:val="94B8D3C6"/>
    <w:lvl w:ilvl="0" w:tplc="47F052C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6">
    <w:nsid w:val="19114F95"/>
    <w:multiLevelType w:val="hybridMultilevel"/>
    <w:tmpl w:val="75467356"/>
    <w:lvl w:ilvl="0" w:tplc="93047B52">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C860293"/>
    <w:multiLevelType w:val="hybridMultilevel"/>
    <w:tmpl w:val="F88259E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23675354"/>
    <w:multiLevelType w:val="hybridMultilevel"/>
    <w:tmpl w:val="7EBC83F4"/>
    <w:lvl w:ilvl="0" w:tplc="04090011">
      <w:start w:val="1"/>
      <w:numFmt w:val="decimal"/>
      <w:lvlText w:val="%1)"/>
      <w:lvlJc w:val="left"/>
      <w:pPr>
        <w:ind w:left="1364" w:hanging="360"/>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9">
    <w:nsid w:val="2ACF0C7E"/>
    <w:multiLevelType w:val="hybridMultilevel"/>
    <w:tmpl w:val="75A4A248"/>
    <w:lvl w:ilvl="0" w:tplc="EC70342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2F0A60FB"/>
    <w:multiLevelType w:val="hybridMultilevel"/>
    <w:tmpl w:val="3CB0BA78"/>
    <w:lvl w:ilvl="0" w:tplc="0409000F">
      <w:start w:val="1"/>
      <w:numFmt w:val="decimal"/>
      <w:lvlText w:val="%1."/>
      <w:lvlJc w:val="left"/>
      <w:pPr>
        <w:ind w:left="1004" w:hanging="420"/>
      </w:pPr>
      <w:rPr>
        <w:rFonts w:cs="Times New Roman"/>
      </w:rPr>
    </w:lvl>
    <w:lvl w:ilvl="1" w:tplc="04090019" w:tentative="1">
      <w:start w:val="1"/>
      <w:numFmt w:val="lowerLetter"/>
      <w:lvlText w:val="%2)"/>
      <w:lvlJc w:val="left"/>
      <w:pPr>
        <w:ind w:left="1424" w:hanging="420"/>
      </w:pPr>
      <w:rPr>
        <w:rFonts w:cs="Times New Roman"/>
      </w:rPr>
    </w:lvl>
    <w:lvl w:ilvl="2" w:tplc="0409001B" w:tentative="1">
      <w:start w:val="1"/>
      <w:numFmt w:val="lowerRoman"/>
      <w:lvlText w:val="%3."/>
      <w:lvlJc w:val="right"/>
      <w:pPr>
        <w:ind w:left="1844" w:hanging="420"/>
      </w:pPr>
      <w:rPr>
        <w:rFonts w:cs="Times New Roman"/>
      </w:rPr>
    </w:lvl>
    <w:lvl w:ilvl="3" w:tplc="0409000F" w:tentative="1">
      <w:start w:val="1"/>
      <w:numFmt w:val="decimal"/>
      <w:lvlText w:val="%4."/>
      <w:lvlJc w:val="left"/>
      <w:pPr>
        <w:ind w:left="2264" w:hanging="420"/>
      </w:pPr>
      <w:rPr>
        <w:rFonts w:cs="Times New Roman"/>
      </w:rPr>
    </w:lvl>
    <w:lvl w:ilvl="4" w:tplc="04090019" w:tentative="1">
      <w:start w:val="1"/>
      <w:numFmt w:val="lowerLetter"/>
      <w:lvlText w:val="%5)"/>
      <w:lvlJc w:val="left"/>
      <w:pPr>
        <w:ind w:left="2684" w:hanging="420"/>
      </w:pPr>
      <w:rPr>
        <w:rFonts w:cs="Times New Roman"/>
      </w:rPr>
    </w:lvl>
    <w:lvl w:ilvl="5" w:tplc="0409001B" w:tentative="1">
      <w:start w:val="1"/>
      <w:numFmt w:val="lowerRoman"/>
      <w:lvlText w:val="%6."/>
      <w:lvlJc w:val="right"/>
      <w:pPr>
        <w:ind w:left="3104" w:hanging="420"/>
      </w:pPr>
      <w:rPr>
        <w:rFonts w:cs="Times New Roman"/>
      </w:rPr>
    </w:lvl>
    <w:lvl w:ilvl="6" w:tplc="0409000F" w:tentative="1">
      <w:start w:val="1"/>
      <w:numFmt w:val="decimal"/>
      <w:lvlText w:val="%7."/>
      <w:lvlJc w:val="left"/>
      <w:pPr>
        <w:ind w:left="3524" w:hanging="420"/>
      </w:pPr>
      <w:rPr>
        <w:rFonts w:cs="Times New Roman"/>
      </w:rPr>
    </w:lvl>
    <w:lvl w:ilvl="7" w:tplc="04090019" w:tentative="1">
      <w:start w:val="1"/>
      <w:numFmt w:val="lowerLetter"/>
      <w:lvlText w:val="%8)"/>
      <w:lvlJc w:val="left"/>
      <w:pPr>
        <w:ind w:left="3944" w:hanging="420"/>
      </w:pPr>
      <w:rPr>
        <w:rFonts w:cs="Times New Roman"/>
      </w:rPr>
    </w:lvl>
    <w:lvl w:ilvl="8" w:tplc="0409001B" w:tentative="1">
      <w:start w:val="1"/>
      <w:numFmt w:val="lowerRoman"/>
      <w:lvlText w:val="%9."/>
      <w:lvlJc w:val="right"/>
      <w:pPr>
        <w:ind w:left="4364" w:hanging="420"/>
      </w:pPr>
      <w:rPr>
        <w:rFonts w:cs="Times New Roman"/>
      </w:rPr>
    </w:lvl>
  </w:abstractNum>
  <w:abstractNum w:abstractNumId="11">
    <w:nsid w:val="392C10A1"/>
    <w:multiLevelType w:val="hybridMultilevel"/>
    <w:tmpl w:val="1CF09AA6"/>
    <w:lvl w:ilvl="0" w:tplc="2ECCC464">
      <w:start w:val="1"/>
      <w:numFmt w:val="japaneseCounting"/>
      <w:lvlText w:val="%1、"/>
      <w:lvlJc w:val="left"/>
      <w:pPr>
        <w:ind w:left="720" w:hanging="72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BD10197"/>
    <w:multiLevelType w:val="hybridMultilevel"/>
    <w:tmpl w:val="74E857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nsid w:val="411C0BAC"/>
    <w:multiLevelType w:val="hybridMultilevel"/>
    <w:tmpl w:val="CDEC9326"/>
    <w:lvl w:ilvl="0" w:tplc="04090011">
      <w:start w:val="1"/>
      <w:numFmt w:val="decimal"/>
      <w:lvlText w:val="%1)"/>
      <w:lvlJc w:val="left"/>
      <w:pPr>
        <w:ind w:left="1260" w:hanging="420"/>
      </w:pPr>
      <w:rPr>
        <w:rFonts w:cs="Times New Roman"/>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4">
    <w:nsid w:val="43D32D4D"/>
    <w:multiLevelType w:val="hybridMultilevel"/>
    <w:tmpl w:val="59E0720A"/>
    <w:lvl w:ilvl="0" w:tplc="796E1240">
      <w:start w:val="3"/>
      <w:numFmt w:val="decimal"/>
      <w:lvlText w:val="%1、"/>
      <w:lvlJc w:val="left"/>
      <w:pPr>
        <w:ind w:left="1140" w:hanging="72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4433187F"/>
    <w:multiLevelType w:val="hybridMultilevel"/>
    <w:tmpl w:val="F61E63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7432135"/>
    <w:multiLevelType w:val="hybridMultilevel"/>
    <w:tmpl w:val="3CB0BA78"/>
    <w:lvl w:ilvl="0" w:tplc="0409000F">
      <w:start w:val="1"/>
      <w:numFmt w:val="decimal"/>
      <w:lvlText w:val="%1."/>
      <w:lvlJc w:val="left"/>
      <w:pPr>
        <w:ind w:left="1004" w:hanging="420"/>
      </w:pPr>
      <w:rPr>
        <w:rFonts w:cs="Times New Roman"/>
      </w:rPr>
    </w:lvl>
    <w:lvl w:ilvl="1" w:tplc="04090019" w:tentative="1">
      <w:start w:val="1"/>
      <w:numFmt w:val="lowerLetter"/>
      <w:lvlText w:val="%2)"/>
      <w:lvlJc w:val="left"/>
      <w:pPr>
        <w:ind w:left="1424" w:hanging="420"/>
      </w:pPr>
      <w:rPr>
        <w:rFonts w:cs="Times New Roman"/>
      </w:rPr>
    </w:lvl>
    <w:lvl w:ilvl="2" w:tplc="0409001B" w:tentative="1">
      <w:start w:val="1"/>
      <w:numFmt w:val="lowerRoman"/>
      <w:lvlText w:val="%3."/>
      <w:lvlJc w:val="right"/>
      <w:pPr>
        <w:ind w:left="1844" w:hanging="420"/>
      </w:pPr>
      <w:rPr>
        <w:rFonts w:cs="Times New Roman"/>
      </w:rPr>
    </w:lvl>
    <w:lvl w:ilvl="3" w:tplc="0409000F" w:tentative="1">
      <w:start w:val="1"/>
      <w:numFmt w:val="decimal"/>
      <w:lvlText w:val="%4."/>
      <w:lvlJc w:val="left"/>
      <w:pPr>
        <w:ind w:left="2264" w:hanging="420"/>
      </w:pPr>
      <w:rPr>
        <w:rFonts w:cs="Times New Roman"/>
      </w:rPr>
    </w:lvl>
    <w:lvl w:ilvl="4" w:tplc="04090019" w:tentative="1">
      <w:start w:val="1"/>
      <w:numFmt w:val="lowerLetter"/>
      <w:lvlText w:val="%5)"/>
      <w:lvlJc w:val="left"/>
      <w:pPr>
        <w:ind w:left="2684" w:hanging="420"/>
      </w:pPr>
      <w:rPr>
        <w:rFonts w:cs="Times New Roman"/>
      </w:rPr>
    </w:lvl>
    <w:lvl w:ilvl="5" w:tplc="0409001B" w:tentative="1">
      <w:start w:val="1"/>
      <w:numFmt w:val="lowerRoman"/>
      <w:lvlText w:val="%6."/>
      <w:lvlJc w:val="right"/>
      <w:pPr>
        <w:ind w:left="3104" w:hanging="420"/>
      </w:pPr>
      <w:rPr>
        <w:rFonts w:cs="Times New Roman"/>
      </w:rPr>
    </w:lvl>
    <w:lvl w:ilvl="6" w:tplc="0409000F" w:tentative="1">
      <w:start w:val="1"/>
      <w:numFmt w:val="decimal"/>
      <w:lvlText w:val="%7."/>
      <w:lvlJc w:val="left"/>
      <w:pPr>
        <w:ind w:left="3524" w:hanging="420"/>
      </w:pPr>
      <w:rPr>
        <w:rFonts w:cs="Times New Roman"/>
      </w:rPr>
    </w:lvl>
    <w:lvl w:ilvl="7" w:tplc="04090019" w:tentative="1">
      <w:start w:val="1"/>
      <w:numFmt w:val="lowerLetter"/>
      <w:lvlText w:val="%8)"/>
      <w:lvlJc w:val="left"/>
      <w:pPr>
        <w:ind w:left="3944" w:hanging="420"/>
      </w:pPr>
      <w:rPr>
        <w:rFonts w:cs="Times New Roman"/>
      </w:rPr>
    </w:lvl>
    <w:lvl w:ilvl="8" w:tplc="0409001B" w:tentative="1">
      <w:start w:val="1"/>
      <w:numFmt w:val="lowerRoman"/>
      <w:lvlText w:val="%9."/>
      <w:lvlJc w:val="right"/>
      <w:pPr>
        <w:ind w:left="4364" w:hanging="420"/>
      </w:pPr>
      <w:rPr>
        <w:rFonts w:cs="Times New Roman"/>
      </w:rPr>
    </w:lvl>
  </w:abstractNum>
  <w:abstractNum w:abstractNumId="17">
    <w:nsid w:val="4D0F0B2D"/>
    <w:multiLevelType w:val="hybridMultilevel"/>
    <w:tmpl w:val="DB8AFC8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4E986C3E"/>
    <w:multiLevelType w:val="hybridMultilevel"/>
    <w:tmpl w:val="CCE4DE7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523B5FC8"/>
    <w:multiLevelType w:val="hybridMultilevel"/>
    <w:tmpl w:val="53AE9210"/>
    <w:lvl w:ilvl="0" w:tplc="04090001">
      <w:start w:val="1"/>
      <w:numFmt w:val="decimal"/>
      <w:pStyle w:val="1"/>
      <w:lvlText w:val="%1."/>
      <w:lvlJc w:val="left"/>
      <w:pPr>
        <w:tabs>
          <w:tab w:val="num" w:pos="840"/>
        </w:tabs>
        <w:ind w:left="840" w:hanging="420"/>
      </w:pPr>
      <w:rPr>
        <w:rFonts w:cs="Times New Roman"/>
      </w:rPr>
    </w:lvl>
    <w:lvl w:ilvl="1" w:tplc="04090003">
      <w:start w:val="1"/>
      <w:numFmt w:val="decimal"/>
      <w:pStyle w:val="2"/>
      <w:lvlText w:val="（%2）"/>
      <w:lvlJc w:val="left"/>
      <w:pPr>
        <w:tabs>
          <w:tab w:val="num" w:pos="1785"/>
        </w:tabs>
        <w:ind w:left="1785" w:hanging="945"/>
      </w:pPr>
      <w:rPr>
        <w:rFonts w:cs="Times New Roman"/>
      </w:rPr>
    </w:lvl>
    <w:lvl w:ilvl="2" w:tplc="04090005">
      <w:start w:val="1"/>
      <w:numFmt w:val="japaneseCounting"/>
      <w:lvlText w:val="%3、"/>
      <w:lvlJc w:val="left"/>
      <w:pPr>
        <w:tabs>
          <w:tab w:val="num" w:pos="1680"/>
        </w:tabs>
        <w:ind w:left="1680" w:hanging="420"/>
      </w:pPr>
      <w:rPr>
        <w:rFonts w:cs="Times New Roman"/>
      </w:rPr>
    </w:lvl>
    <w:lvl w:ilvl="3" w:tplc="04090001">
      <w:start w:val="1"/>
      <w:numFmt w:val="decimal"/>
      <w:lvlText w:val="%4."/>
      <w:lvlJc w:val="left"/>
      <w:pPr>
        <w:tabs>
          <w:tab w:val="num" w:pos="2100"/>
        </w:tabs>
        <w:ind w:left="2100" w:hanging="420"/>
      </w:pPr>
      <w:rPr>
        <w:rFonts w:cs="Times New Roman"/>
      </w:rPr>
    </w:lvl>
    <w:lvl w:ilvl="4" w:tplc="04090003">
      <w:start w:val="1"/>
      <w:numFmt w:val="lowerLetter"/>
      <w:lvlText w:val="%5)"/>
      <w:lvlJc w:val="left"/>
      <w:pPr>
        <w:tabs>
          <w:tab w:val="num" w:pos="2520"/>
        </w:tabs>
        <w:ind w:left="2520" w:hanging="420"/>
      </w:pPr>
      <w:rPr>
        <w:rFonts w:cs="Times New Roman"/>
      </w:rPr>
    </w:lvl>
    <w:lvl w:ilvl="5" w:tplc="04090005">
      <w:start w:val="1"/>
      <w:numFmt w:val="lowerRoman"/>
      <w:lvlText w:val="%6."/>
      <w:lvlJc w:val="right"/>
      <w:pPr>
        <w:tabs>
          <w:tab w:val="num" w:pos="2940"/>
        </w:tabs>
        <w:ind w:left="2940" w:hanging="420"/>
      </w:pPr>
      <w:rPr>
        <w:rFonts w:cs="Times New Roman"/>
      </w:rPr>
    </w:lvl>
    <w:lvl w:ilvl="6" w:tplc="04090001">
      <w:start w:val="1"/>
      <w:numFmt w:val="decimal"/>
      <w:lvlText w:val="%7."/>
      <w:lvlJc w:val="left"/>
      <w:pPr>
        <w:tabs>
          <w:tab w:val="num" w:pos="3360"/>
        </w:tabs>
        <w:ind w:left="3360" w:hanging="420"/>
      </w:pPr>
      <w:rPr>
        <w:rFonts w:cs="Times New Roman"/>
      </w:rPr>
    </w:lvl>
    <w:lvl w:ilvl="7" w:tplc="04090003">
      <w:start w:val="1"/>
      <w:numFmt w:val="lowerLetter"/>
      <w:lvlText w:val="%8)"/>
      <w:lvlJc w:val="left"/>
      <w:pPr>
        <w:tabs>
          <w:tab w:val="num" w:pos="3780"/>
        </w:tabs>
        <w:ind w:left="3780" w:hanging="420"/>
      </w:pPr>
      <w:rPr>
        <w:rFonts w:cs="Times New Roman"/>
      </w:rPr>
    </w:lvl>
    <w:lvl w:ilvl="8" w:tplc="04090005">
      <w:start w:val="1"/>
      <w:numFmt w:val="lowerRoman"/>
      <w:lvlText w:val="%9."/>
      <w:lvlJc w:val="right"/>
      <w:pPr>
        <w:tabs>
          <w:tab w:val="num" w:pos="4200"/>
        </w:tabs>
        <w:ind w:left="4200" w:hanging="420"/>
      </w:pPr>
      <w:rPr>
        <w:rFonts w:cs="Times New Roman"/>
      </w:rPr>
    </w:lvl>
  </w:abstractNum>
  <w:abstractNum w:abstractNumId="20">
    <w:nsid w:val="54580122"/>
    <w:multiLevelType w:val="hybridMultilevel"/>
    <w:tmpl w:val="ECEA927A"/>
    <w:lvl w:ilvl="0" w:tplc="FC700E1E">
      <w:start w:val="1"/>
      <w:numFmt w:val="decimal"/>
      <w:lvlText w:val="%1)"/>
      <w:lvlJc w:val="left"/>
      <w:pPr>
        <w:ind w:left="780" w:hanging="360"/>
      </w:pPr>
      <w:rPr>
        <w:rFonts w:cs="Times New Roman" w:hint="default"/>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1">
    <w:nsid w:val="56293292"/>
    <w:multiLevelType w:val="hybridMultilevel"/>
    <w:tmpl w:val="8318D0B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59642C14"/>
    <w:multiLevelType w:val="hybridMultilevel"/>
    <w:tmpl w:val="921A87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5C5F7406"/>
    <w:multiLevelType w:val="hybridMultilevel"/>
    <w:tmpl w:val="C22A591E"/>
    <w:lvl w:ilvl="0" w:tplc="796E1240">
      <w:start w:val="3"/>
      <w:numFmt w:val="decimal"/>
      <w:lvlText w:val="%1、"/>
      <w:lvlJc w:val="left"/>
      <w:pPr>
        <w:ind w:left="1560" w:hanging="720"/>
      </w:pPr>
      <w:rPr>
        <w:rFonts w:hAnsi="宋体" w:cs="Times New Roman" w:hint="default"/>
      </w:rPr>
    </w:lvl>
    <w:lvl w:ilvl="1" w:tplc="04090019">
      <w:start w:val="1"/>
      <w:numFmt w:val="lowerLetter"/>
      <w:lvlText w:val="%2)"/>
      <w:lvlJc w:val="left"/>
      <w:pPr>
        <w:ind w:left="1260" w:hanging="420"/>
      </w:pPr>
      <w:rPr>
        <w:rFonts w:cs="Times New Roman"/>
      </w:rPr>
    </w:lvl>
    <w:lvl w:ilvl="2" w:tplc="04090011">
      <w:start w:val="1"/>
      <w:numFmt w:val="decimal"/>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4">
    <w:nsid w:val="5CE20D16"/>
    <w:multiLevelType w:val="hybridMultilevel"/>
    <w:tmpl w:val="67BE79AE"/>
    <w:lvl w:ilvl="0" w:tplc="0409000B">
      <w:start w:val="1"/>
      <w:numFmt w:val="bullet"/>
      <w:lvlText w:val=""/>
      <w:lvlJc w:val="left"/>
      <w:pPr>
        <w:tabs>
          <w:tab w:val="num" w:pos="735"/>
        </w:tabs>
        <w:ind w:left="735" w:hanging="420"/>
      </w:pPr>
      <w:rPr>
        <w:rFonts w:ascii="Wingdings" w:hAnsi="Wingdings" w:hint="default"/>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5">
    <w:nsid w:val="65F1173C"/>
    <w:multiLevelType w:val="hybridMultilevel"/>
    <w:tmpl w:val="13FC1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6A5FD1"/>
    <w:multiLevelType w:val="hybridMultilevel"/>
    <w:tmpl w:val="2A4E4F4E"/>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7">
    <w:nsid w:val="6CB81BB8"/>
    <w:multiLevelType w:val="hybridMultilevel"/>
    <w:tmpl w:val="4F087BE6"/>
    <w:lvl w:ilvl="0" w:tplc="6DF4ACBA">
      <w:start w:val="1"/>
      <w:numFmt w:val="bullet"/>
      <w:lvlText w:val=""/>
      <w:lvlJc w:val="left"/>
      <w:pPr>
        <w:tabs>
          <w:tab w:val="num" w:pos="735"/>
        </w:tabs>
        <w:ind w:left="735" w:hanging="420"/>
      </w:pPr>
      <w:rPr>
        <w:rFonts w:ascii="Wingdings" w:hAnsi="Wingdings" w:hint="default"/>
        <w:sz w:val="21"/>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8">
    <w:nsid w:val="6FC51995"/>
    <w:multiLevelType w:val="hybridMultilevel"/>
    <w:tmpl w:val="478C21CC"/>
    <w:lvl w:ilvl="0" w:tplc="6DF4ACBA">
      <w:start w:val="1"/>
      <w:numFmt w:val="bullet"/>
      <w:lvlText w:val=""/>
      <w:lvlJc w:val="left"/>
      <w:pPr>
        <w:ind w:left="780" w:hanging="360"/>
      </w:pPr>
      <w:rPr>
        <w:rFonts w:ascii="Wingdings" w:hAnsi="Wingdings" w:hint="default"/>
        <w:sz w:val="21"/>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7ABB3C59"/>
    <w:multiLevelType w:val="hybridMultilevel"/>
    <w:tmpl w:val="EBA26490"/>
    <w:lvl w:ilvl="0" w:tplc="47F052C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0">
    <w:nsid w:val="7AD8764E"/>
    <w:multiLevelType w:val="hybridMultilevel"/>
    <w:tmpl w:val="A226350A"/>
    <w:lvl w:ilvl="0" w:tplc="04090011">
      <w:start w:val="1"/>
      <w:numFmt w:val="decimal"/>
      <w:lvlText w:val="%1)"/>
      <w:lvlJc w:val="left"/>
      <w:pPr>
        <w:ind w:left="1560" w:hanging="720"/>
      </w:pPr>
      <w:rPr>
        <w:rFonts w:cs="Times New Roman" w:hint="default"/>
      </w:rPr>
    </w:lvl>
    <w:lvl w:ilvl="1" w:tplc="04090019">
      <w:start w:val="1"/>
      <w:numFmt w:val="lowerLetter"/>
      <w:lvlText w:val="%2)"/>
      <w:lvlJc w:val="left"/>
      <w:pPr>
        <w:ind w:left="1260" w:hanging="420"/>
      </w:pPr>
      <w:rPr>
        <w:rFonts w:cs="Times New Roman"/>
      </w:rPr>
    </w:lvl>
    <w:lvl w:ilvl="2" w:tplc="04090011">
      <w:start w:val="1"/>
      <w:numFmt w:val="decimal"/>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1">
    <w:nsid w:val="7DC67147"/>
    <w:multiLevelType w:val="multilevel"/>
    <w:tmpl w:val="7DC67147"/>
    <w:lvl w:ilvl="0">
      <w:start w:val="1"/>
      <w:numFmt w:val="bullet"/>
      <w:lvlText w:val=""/>
      <w:lvlJc w:val="left"/>
      <w:pPr>
        <w:ind w:left="84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13"/>
  </w:num>
  <w:num w:numId="4">
    <w:abstractNumId w:val="20"/>
  </w:num>
  <w:num w:numId="5">
    <w:abstractNumId w:val="1"/>
  </w:num>
  <w:num w:numId="6">
    <w:abstractNumId w:val="25"/>
  </w:num>
  <w:num w:numId="7">
    <w:abstractNumId w:val="9"/>
  </w:num>
  <w:num w:numId="8">
    <w:abstractNumId w:val="11"/>
  </w:num>
  <w:num w:numId="9">
    <w:abstractNumId w:val="3"/>
  </w:num>
  <w:num w:numId="10">
    <w:abstractNumId w:val="2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4"/>
  </w:num>
  <w:num w:numId="18">
    <w:abstractNumId w:val="15"/>
  </w:num>
  <w:num w:numId="19">
    <w:abstractNumId w:val="17"/>
  </w:num>
  <w:num w:numId="20">
    <w:abstractNumId w:val="2"/>
  </w:num>
  <w:num w:numId="21">
    <w:abstractNumId w:val="23"/>
  </w:num>
  <w:num w:numId="22">
    <w:abstractNumId w:val="30"/>
  </w:num>
  <w:num w:numId="23">
    <w:abstractNumId w:val="7"/>
  </w:num>
  <w:num w:numId="24">
    <w:abstractNumId w:val="22"/>
  </w:num>
  <w:num w:numId="25">
    <w:abstractNumId w:val="18"/>
  </w:num>
  <w:num w:numId="26">
    <w:abstractNumId w:val="29"/>
  </w:num>
  <w:num w:numId="27">
    <w:abstractNumId w:val="16"/>
  </w:num>
  <w:num w:numId="28">
    <w:abstractNumId w:val="12"/>
  </w:num>
  <w:num w:numId="29">
    <w:abstractNumId w:val="26"/>
  </w:num>
  <w:num w:numId="30">
    <w:abstractNumId w:val="10"/>
  </w:num>
  <w:num w:numId="31">
    <w:abstractNumId w:val="21"/>
  </w:num>
  <w:num w:numId="32">
    <w:abstractNumId w:val="8"/>
  </w:num>
  <w:num w:numId="33">
    <w:abstractNumId w:val="3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B53"/>
    <w:rsid w:val="0000349A"/>
    <w:rsid w:val="000051BF"/>
    <w:rsid w:val="00006B66"/>
    <w:rsid w:val="00010CDC"/>
    <w:rsid w:val="0002234C"/>
    <w:rsid w:val="00024C74"/>
    <w:rsid w:val="000347E9"/>
    <w:rsid w:val="0003537D"/>
    <w:rsid w:val="0003686C"/>
    <w:rsid w:val="000444AA"/>
    <w:rsid w:val="00044DE5"/>
    <w:rsid w:val="00050F8E"/>
    <w:rsid w:val="000569CD"/>
    <w:rsid w:val="000665B2"/>
    <w:rsid w:val="00070E49"/>
    <w:rsid w:val="00072C8A"/>
    <w:rsid w:val="000770FD"/>
    <w:rsid w:val="00084FEC"/>
    <w:rsid w:val="000A2061"/>
    <w:rsid w:val="000A3D4B"/>
    <w:rsid w:val="000A7669"/>
    <w:rsid w:val="000B3044"/>
    <w:rsid w:val="000C133F"/>
    <w:rsid w:val="000D2529"/>
    <w:rsid w:val="000D6FD6"/>
    <w:rsid w:val="000D77D8"/>
    <w:rsid w:val="000E1143"/>
    <w:rsid w:val="000E37FF"/>
    <w:rsid w:val="000F72BF"/>
    <w:rsid w:val="00103470"/>
    <w:rsid w:val="0011137C"/>
    <w:rsid w:val="00112EDA"/>
    <w:rsid w:val="00115BE5"/>
    <w:rsid w:val="00121D0A"/>
    <w:rsid w:val="00123BED"/>
    <w:rsid w:val="0013637C"/>
    <w:rsid w:val="00136C21"/>
    <w:rsid w:val="00142C90"/>
    <w:rsid w:val="00143358"/>
    <w:rsid w:val="00151092"/>
    <w:rsid w:val="00152DAB"/>
    <w:rsid w:val="0016403C"/>
    <w:rsid w:val="00175052"/>
    <w:rsid w:val="00183E8D"/>
    <w:rsid w:val="001910C0"/>
    <w:rsid w:val="00196034"/>
    <w:rsid w:val="00197986"/>
    <w:rsid w:val="001A2F43"/>
    <w:rsid w:val="001B49C6"/>
    <w:rsid w:val="001C7BA6"/>
    <w:rsid w:val="001D2E6E"/>
    <w:rsid w:val="001D5E3D"/>
    <w:rsid w:val="001E5EF7"/>
    <w:rsid w:val="001F0192"/>
    <w:rsid w:val="001F3EF6"/>
    <w:rsid w:val="00204046"/>
    <w:rsid w:val="00210C6A"/>
    <w:rsid w:val="0021164A"/>
    <w:rsid w:val="0021428B"/>
    <w:rsid w:val="00215426"/>
    <w:rsid w:val="002203B5"/>
    <w:rsid w:val="002211BA"/>
    <w:rsid w:val="0022752A"/>
    <w:rsid w:val="00227877"/>
    <w:rsid w:val="00232C80"/>
    <w:rsid w:val="002344CE"/>
    <w:rsid w:val="00240B08"/>
    <w:rsid w:val="00244491"/>
    <w:rsid w:val="002504FF"/>
    <w:rsid w:val="00250677"/>
    <w:rsid w:val="0026178D"/>
    <w:rsid w:val="00264616"/>
    <w:rsid w:val="00264D0F"/>
    <w:rsid w:val="00265F81"/>
    <w:rsid w:val="0027180A"/>
    <w:rsid w:val="00273040"/>
    <w:rsid w:val="00275EC7"/>
    <w:rsid w:val="002814D6"/>
    <w:rsid w:val="00287BBA"/>
    <w:rsid w:val="002910FA"/>
    <w:rsid w:val="00291537"/>
    <w:rsid w:val="00292CDC"/>
    <w:rsid w:val="002950B3"/>
    <w:rsid w:val="002961A9"/>
    <w:rsid w:val="002A2559"/>
    <w:rsid w:val="002A2B1C"/>
    <w:rsid w:val="002A436F"/>
    <w:rsid w:val="002A51A5"/>
    <w:rsid w:val="002A70EB"/>
    <w:rsid w:val="002C6F9E"/>
    <w:rsid w:val="002D572C"/>
    <w:rsid w:val="002D6771"/>
    <w:rsid w:val="002E3B53"/>
    <w:rsid w:val="002E54BB"/>
    <w:rsid w:val="002E6A07"/>
    <w:rsid w:val="003074FB"/>
    <w:rsid w:val="0031024D"/>
    <w:rsid w:val="00313A28"/>
    <w:rsid w:val="00321306"/>
    <w:rsid w:val="00323786"/>
    <w:rsid w:val="003262CE"/>
    <w:rsid w:val="00326B2D"/>
    <w:rsid w:val="00327B89"/>
    <w:rsid w:val="003317B0"/>
    <w:rsid w:val="00331F16"/>
    <w:rsid w:val="00332358"/>
    <w:rsid w:val="0033289E"/>
    <w:rsid w:val="00343F1B"/>
    <w:rsid w:val="00345766"/>
    <w:rsid w:val="0034774E"/>
    <w:rsid w:val="00350959"/>
    <w:rsid w:val="00361D7E"/>
    <w:rsid w:val="0038387E"/>
    <w:rsid w:val="00383B90"/>
    <w:rsid w:val="00390BF6"/>
    <w:rsid w:val="00391F4F"/>
    <w:rsid w:val="00394292"/>
    <w:rsid w:val="00394304"/>
    <w:rsid w:val="00394578"/>
    <w:rsid w:val="00397C0F"/>
    <w:rsid w:val="003A0612"/>
    <w:rsid w:val="003A77AF"/>
    <w:rsid w:val="003B07DB"/>
    <w:rsid w:val="003B25E2"/>
    <w:rsid w:val="003C145B"/>
    <w:rsid w:val="003D0257"/>
    <w:rsid w:val="003D1B8A"/>
    <w:rsid w:val="003D25CD"/>
    <w:rsid w:val="003D2981"/>
    <w:rsid w:val="003D3CAB"/>
    <w:rsid w:val="003D5936"/>
    <w:rsid w:val="003D693F"/>
    <w:rsid w:val="003E057B"/>
    <w:rsid w:val="003E22FC"/>
    <w:rsid w:val="003E5F77"/>
    <w:rsid w:val="003F40EA"/>
    <w:rsid w:val="00403E74"/>
    <w:rsid w:val="00406A07"/>
    <w:rsid w:val="0041071B"/>
    <w:rsid w:val="00416B75"/>
    <w:rsid w:val="0041762B"/>
    <w:rsid w:val="0043315C"/>
    <w:rsid w:val="004445EC"/>
    <w:rsid w:val="00446D25"/>
    <w:rsid w:val="00450D46"/>
    <w:rsid w:val="00453936"/>
    <w:rsid w:val="00455A18"/>
    <w:rsid w:val="00464388"/>
    <w:rsid w:val="00464FBD"/>
    <w:rsid w:val="00474B73"/>
    <w:rsid w:val="00475346"/>
    <w:rsid w:val="00475925"/>
    <w:rsid w:val="00483370"/>
    <w:rsid w:val="004852A0"/>
    <w:rsid w:val="0049720D"/>
    <w:rsid w:val="004A3202"/>
    <w:rsid w:val="004A69DA"/>
    <w:rsid w:val="004B273C"/>
    <w:rsid w:val="004B2E48"/>
    <w:rsid w:val="004C4254"/>
    <w:rsid w:val="004C4D8F"/>
    <w:rsid w:val="004F2010"/>
    <w:rsid w:val="004F38D7"/>
    <w:rsid w:val="004F78D6"/>
    <w:rsid w:val="00501831"/>
    <w:rsid w:val="00512107"/>
    <w:rsid w:val="005244C3"/>
    <w:rsid w:val="0052670A"/>
    <w:rsid w:val="005272F2"/>
    <w:rsid w:val="00530F38"/>
    <w:rsid w:val="005317E6"/>
    <w:rsid w:val="005326CA"/>
    <w:rsid w:val="00532B0E"/>
    <w:rsid w:val="00534CDF"/>
    <w:rsid w:val="005410C2"/>
    <w:rsid w:val="00547B73"/>
    <w:rsid w:val="00552D35"/>
    <w:rsid w:val="00553578"/>
    <w:rsid w:val="005547A6"/>
    <w:rsid w:val="0055776E"/>
    <w:rsid w:val="00561474"/>
    <w:rsid w:val="0056357E"/>
    <w:rsid w:val="00590316"/>
    <w:rsid w:val="00597468"/>
    <w:rsid w:val="005A1EF5"/>
    <w:rsid w:val="005A2933"/>
    <w:rsid w:val="005B09E4"/>
    <w:rsid w:val="005B1415"/>
    <w:rsid w:val="005B6D78"/>
    <w:rsid w:val="005C0708"/>
    <w:rsid w:val="005C4A37"/>
    <w:rsid w:val="005C6DAF"/>
    <w:rsid w:val="005E5E34"/>
    <w:rsid w:val="005F2640"/>
    <w:rsid w:val="005F2DF8"/>
    <w:rsid w:val="005F4CE1"/>
    <w:rsid w:val="005F51A4"/>
    <w:rsid w:val="0060034A"/>
    <w:rsid w:val="00605E51"/>
    <w:rsid w:val="00606B8B"/>
    <w:rsid w:val="00611D62"/>
    <w:rsid w:val="00621F9B"/>
    <w:rsid w:val="0062334C"/>
    <w:rsid w:val="00625BE1"/>
    <w:rsid w:val="006278D9"/>
    <w:rsid w:val="00637CA7"/>
    <w:rsid w:val="00641E98"/>
    <w:rsid w:val="00644B8B"/>
    <w:rsid w:val="00651B87"/>
    <w:rsid w:val="00653480"/>
    <w:rsid w:val="00654C47"/>
    <w:rsid w:val="00654DFA"/>
    <w:rsid w:val="00654F62"/>
    <w:rsid w:val="00655966"/>
    <w:rsid w:val="00657484"/>
    <w:rsid w:val="0066033B"/>
    <w:rsid w:val="00662D52"/>
    <w:rsid w:val="00664D4F"/>
    <w:rsid w:val="00681FBC"/>
    <w:rsid w:val="006A7EAB"/>
    <w:rsid w:val="006B19B4"/>
    <w:rsid w:val="006B4B11"/>
    <w:rsid w:val="006C091D"/>
    <w:rsid w:val="006C3527"/>
    <w:rsid w:val="006D0D26"/>
    <w:rsid w:val="007006EB"/>
    <w:rsid w:val="00702018"/>
    <w:rsid w:val="00705843"/>
    <w:rsid w:val="00706120"/>
    <w:rsid w:val="00711D63"/>
    <w:rsid w:val="00717BA6"/>
    <w:rsid w:val="0073113E"/>
    <w:rsid w:val="007359A4"/>
    <w:rsid w:val="00737D05"/>
    <w:rsid w:val="007403E2"/>
    <w:rsid w:val="00740DF2"/>
    <w:rsid w:val="007412EF"/>
    <w:rsid w:val="00741AFC"/>
    <w:rsid w:val="00742E86"/>
    <w:rsid w:val="007461A7"/>
    <w:rsid w:val="0074696E"/>
    <w:rsid w:val="007734BA"/>
    <w:rsid w:val="007771C8"/>
    <w:rsid w:val="00786E25"/>
    <w:rsid w:val="00787594"/>
    <w:rsid w:val="007963FA"/>
    <w:rsid w:val="007972F8"/>
    <w:rsid w:val="0079734F"/>
    <w:rsid w:val="007976D3"/>
    <w:rsid w:val="007A32A7"/>
    <w:rsid w:val="007A6E8E"/>
    <w:rsid w:val="007A74E0"/>
    <w:rsid w:val="007B26BB"/>
    <w:rsid w:val="007B29E5"/>
    <w:rsid w:val="007B2A8D"/>
    <w:rsid w:val="007B39B0"/>
    <w:rsid w:val="007B637A"/>
    <w:rsid w:val="007B6A70"/>
    <w:rsid w:val="007D4024"/>
    <w:rsid w:val="007D7E90"/>
    <w:rsid w:val="007E3200"/>
    <w:rsid w:val="007E66DA"/>
    <w:rsid w:val="007F0B80"/>
    <w:rsid w:val="007F7950"/>
    <w:rsid w:val="00806957"/>
    <w:rsid w:val="00806A4C"/>
    <w:rsid w:val="008157C8"/>
    <w:rsid w:val="0083276D"/>
    <w:rsid w:val="0083353E"/>
    <w:rsid w:val="0083782F"/>
    <w:rsid w:val="008504E0"/>
    <w:rsid w:val="00862985"/>
    <w:rsid w:val="00864248"/>
    <w:rsid w:val="0086689A"/>
    <w:rsid w:val="00877BA8"/>
    <w:rsid w:val="00892487"/>
    <w:rsid w:val="008A0973"/>
    <w:rsid w:val="008A1C4B"/>
    <w:rsid w:val="008B4E74"/>
    <w:rsid w:val="008B635C"/>
    <w:rsid w:val="008C06E0"/>
    <w:rsid w:val="008C7BA7"/>
    <w:rsid w:val="008D2557"/>
    <w:rsid w:val="008E166A"/>
    <w:rsid w:val="008E2867"/>
    <w:rsid w:val="008E2F75"/>
    <w:rsid w:val="008E3F2A"/>
    <w:rsid w:val="009029F0"/>
    <w:rsid w:val="00907389"/>
    <w:rsid w:val="00907E9A"/>
    <w:rsid w:val="00912121"/>
    <w:rsid w:val="00923CE0"/>
    <w:rsid w:val="009246DC"/>
    <w:rsid w:val="009261EA"/>
    <w:rsid w:val="00926C81"/>
    <w:rsid w:val="0094117E"/>
    <w:rsid w:val="009411B7"/>
    <w:rsid w:val="009478A6"/>
    <w:rsid w:val="00950F1D"/>
    <w:rsid w:val="00952F3C"/>
    <w:rsid w:val="00956763"/>
    <w:rsid w:val="009654A9"/>
    <w:rsid w:val="009768E3"/>
    <w:rsid w:val="00980EF1"/>
    <w:rsid w:val="00981FA3"/>
    <w:rsid w:val="00983B44"/>
    <w:rsid w:val="009908D3"/>
    <w:rsid w:val="00997B9F"/>
    <w:rsid w:val="00997E9B"/>
    <w:rsid w:val="009A489C"/>
    <w:rsid w:val="009A6E7F"/>
    <w:rsid w:val="009B0673"/>
    <w:rsid w:val="009B09A7"/>
    <w:rsid w:val="009C4649"/>
    <w:rsid w:val="009D11FD"/>
    <w:rsid w:val="009D2914"/>
    <w:rsid w:val="009D531D"/>
    <w:rsid w:val="009D5D12"/>
    <w:rsid w:val="009D6313"/>
    <w:rsid w:val="009E467B"/>
    <w:rsid w:val="009F0847"/>
    <w:rsid w:val="00A0514B"/>
    <w:rsid w:val="00A10445"/>
    <w:rsid w:val="00A112EA"/>
    <w:rsid w:val="00A178D7"/>
    <w:rsid w:val="00A24CEE"/>
    <w:rsid w:val="00A260B6"/>
    <w:rsid w:val="00A428B7"/>
    <w:rsid w:val="00A4655F"/>
    <w:rsid w:val="00A4679F"/>
    <w:rsid w:val="00A67B37"/>
    <w:rsid w:val="00A67F2B"/>
    <w:rsid w:val="00A72701"/>
    <w:rsid w:val="00A76F7D"/>
    <w:rsid w:val="00A8132A"/>
    <w:rsid w:val="00A81DA3"/>
    <w:rsid w:val="00A844AE"/>
    <w:rsid w:val="00A93116"/>
    <w:rsid w:val="00A95FF8"/>
    <w:rsid w:val="00A97A07"/>
    <w:rsid w:val="00AA41C6"/>
    <w:rsid w:val="00AA51FC"/>
    <w:rsid w:val="00AA607A"/>
    <w:rsid w:val="00AB5EC2"/>
    <w:rsid w:val="00AC71CE"/>
    <w:rsid w:val="00AE0C68"/>
    <w:rsid w:val="00AE1F3F"/>
    <w:rsid w:val="00AE617F"/>
    <w:rsid w:val="00B012F7"/>
    <w:rsid w:val="00B019D2"/>
    <w:rsid w:val="00B028EE"/>
    <w:rsid w:val="00B04F0F"/>
    <w:rsid w:val="00B24407"/>
    <w:rsid w:val="00B35899"/>
    <w:rsid w:val="00B51851"/>
    <w:rsid w:val="00B51911"/>
    <w:rsid w:val="00B55ED5"/>
    <w:rsid w:val="00B573A8"/>
    <w:rsid w:val="00B7376E"/>
    <w:rsid w:val="00B76F8D"/>
    <w:rsid w:val="00B86832"/>
    <w:rsid w:val="00B90830"/>
    <w:rsid w:val="00B95DA2"/>
    <w:rsid w:val="00BA6BFA"/>
    <w:rsid w:val="00BC1550"/>
    <w:rsid w:val="00BC4A57"/>
    <w:rsid w:val="00BD531B"/>
    <w:rsid w:val="00BE2592"/>
    <w:rsid w:val="00BE6912"/>
    <w:rsid w:val="00BF22B1"/>
    <w:rsid w:val="00BF5236"/>
    <w:rsid w:val="00C03822"/>
    <w:rsid w:val="00C05DBA"/>
    <w:rsid w:val="00C07980"/>
    <w:rsid w:val="00C10276"/>
    <w:rsid w:val="00C13B15"/>
    <w:rsid w:val="00C169AF"/>
    <w:rsid w:val="00C21D21"/>
    <w:rsid w:val="00C21F58"/>
    <w:rsid w:val="00C36EC7"/>
    <w:rsid w:val="00C40EF9"/>
    <w:rsid w:val="00C47D45"/>
    <w:rsid w:val="00C5144A"/>
    <w:rsid w:val="00C6160B"/>
    <w:rsid w:val="00C63690"/>
    <w:rsid w:val="00C660EC"/>
    <w:rsid w:val="00C6732F"/>
    <w:rsid w:val="00C7543E"/>
    <w:rsid w:val="00C963FB"/>
    <w:rsid w:val="00CB0C68"/>
    <w:rsid w:val="00CB5D9E"/>
    <w:rsid w:val="00CD19D3"/>
    <w:rsid w:val="00CD4513"/>
    <w:rsid w:val="00CD7443"/>
    <w:rsid w:val="00CE5846"/>
    <w:rsid w:val="00CE7F4D"/>
    <w:rsid w:val="00CF45BB"/>
    <w:rsid w:val="00D0054B"/>
    <w:rsid w:val="00D0471A"/>
    <w:rsid w:val="00D1099D"/>
    <w:rsid w:val="00D147E2"/>
    <w:rsid w:val="00D156EC"/>
    <w:rsid w:val="00D178AB"/>
    <w:rsid w:val="00D21DCB"/>
    <w:rsid w:val="00D2687B"/>
    <w:rsid w:val="00D32091"/>
    <w:rsid w:val="00D3659A"/>
    <w:rsid w:val="00D51DF6"/>
    <w:rsid w:val="00D51FDE"/>
    <w:rsid w:val="00D63FF5"/>
    <w:rsid w:val="00D7120B"/>
    <w:rsid w:val="00D77693"/>
    <w:rsid w:val="00D828AF"/>
    <w:rsid w:val="00D82C7C"/>
    <w:rsid w:val="00D82E3C"/>
    <w:rsid w:val="00D902ED"/>
    <w:rsid w:val="00D92022"/>
    <w:rsid w:val="00D92B69"/>
    <w:rsid w:val="00DA0870"/>
    <w:rsid w:val="00DA0EE1"/>
    <w:rsid w:val="00DA1101"/>
    <w:rsid w:val="00DA4559"/>
    <w:rsid w:val="00DA5646"/>
    <w:rsid w:val="00DB343E"/>
    <w:rsid w:val="00DC25E9"/>
    <w:rsid w:val="00DC4777"/>
    <w:rsid w:val="00DC6E05"/>
    <w:rsid w:val="00DC753D"/>
    <w:rsid w:val="00DC7975"/>
    <w:rsid w:val="00DD1526"/>
    <w:rsid w:val="00DD6780"/>
    <w:rsid w:val="00DD6B1A"/>
    <w:rsid w:val="00E022BD"/>
    <w:rsid w:val="00E2497F"/>
    <w:rsid w:val="00E259D6"/>
    <w:rsid w:val="00E25F55"/>
    <w:rsid w:val="00E271BD"/>
    <w:rsid w:val="00E40B84"/>
    <w:rsid w:val="00E52A5B"/>
    <w:rsid w:val="00E55250"/>
    <w:rsid w:val="00E55FF4"/>
    <w:rsid w:val="00E56151"/>
    <w:rsid w:val="00E6750D"/>
    <w:rsid w:val="00E84320"/>
    <w:rsid w:val="00E91EAA"/>
    <w:rsid w:val="00E93224"/>
    <w:rsid w:val="00E94FA1"/>
    <w:rsid w:val="00E95A83"/>
    <w:rsid w:val="00E97C2F"/>
    <w:rsid w:val="00EA094F"/>
    <w:rsid w:val="00EA171C"/>
    <w:rsid w:val="00EA23C1"/>
    <w:rsid w:val="00EA2426"/>
    <w:rsid w:val="00EA6EF1"/>
    <w:rsid w:val="00EB10CF"/>
    <w:rsid w:val="00EB48D6"/>
    <w:rsid w:val="00EB740F"/>
    <w:rsid w:val="00EB7A8F"/>
    <w:rsid w:val="00EC0272"/>
    <w:rsid w:val="00EC1D8E"/>
    <w:rsid w:val="00EC7B54"/>
    <w:rsid w:val="00ED4EF9"/>
    <w:rsid w:val="00ED54E3"/>
    <w:rsid w:val="00EE0325"/>
    <w:rsid w:val="00EE1ADB"/>
    <w:rsid w:val="00EE3C41"/>
    <w:rsid w:val="00EE3DE4"/>
    <w:rsid w:val="00EE3EAD"/>
    <w:rsid w:val="00F00725"/>
    <w:rsid w:val="00F05404"/>
    <w:rsid w:val="00F1044F"/>
    <w:rsid w:val="00F13355"/>
    <w:rsid w:val="00F13C63"/>
    <w:rsid w:val="00F14588"/>
    <w:rsid w:val="00F152B0"/>
    <w:rsid w:val="00F15BD5"/>
    <w:rsid w:val="00F31E35"/>
    <w:rsid w:val="00F323AD"/>
    <w:rsid w:val="00F34918"/>
    <w:rsid w:val="00F36740"/>
    <w:rsid w:val="00F37E8A"/>
    <w:rsid w:val="00F4362A"/>
    <w:rsid w:val="00F71EBC"/>
    <w:rsid w:val="00F76E67"/>
    <w:rsid w:val="00F92200"/>
    <w:rsid w:val="00F92C79"/>
    <w:rsid w:val="00FA0E72"/>
    <w:rsid w:val="00FA2D76"/>
    <w:rsid w:val="00FA497F"/>
    <w:rsid w:val="00FB13D1"/>
    <w:rsid w:val="00FB4940"/>
    <w:rsid w:val="00FC51D4"/>
    <w:rsid w:val="00FE0B91"/>
    <w:rsid w:val="00FE24A1"/>
    <w:rsid w:val="00FE543C"/>
    <w:rsid w:val="00FF2F15"/>
    <w:rsid w:val="00FF5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9"/>
    <w:qFormat/>
    <w:rsid w:val="005547A6"/>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EE3EAD"/>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5547A6"/>
    <w:rPr>
      <w:rFonts w:cs="Times New Roman"/>
      <w:b/>
      <w:kern w:val="44"/>
      <w:sz w:val="44"/>
    </w:rPr>
  </w:style>
  <w:style w:type="character" w:customStyle="1" w:styleId="2Char">
    <w:name w:val="标题 2 Char"/>
    <w:link w:val="20"/>
    <w:uiPriority w:val="99"/>
    <w:locked/>
    <w:rsid w:val="005547A6"/>
    <w:rPr>
      <w:rFonts w:ascii="Cambria" w:eastAsia="宋体" w:hAnsi="Cambria" w:cs="Times New Roman"/>
      <w:b/>
      <w:sz w:val="32"/>
    </w:rPr>
  </w:style>
  <w:style w:type="character" w:customStyle="1" w:styleId="3Char">
    <w:name w:val="标题 3 Char"/>
    <w:link w:val="3"/>
    <w:uiPriority w:val="99"/>
    <w:locked/>
    <w:rsid w:val="00EE3EAD"/>
    <w:rPr>
      <w:rFonts w:cs="Times New Roman"/>
      <w:b/>
      <w:sz w:val="32"/>
    </w:rPr>
  </w:style>
  <w:style w:type="paragraph" w:styleId="a3">
    <w:name w:val="header"/>
    <w:basedOn w:val="a"/>
    <w:link w:val="Char"/>
    <w:uiPriority w:val="99"/>
    <w:rsid w:val="002E3B5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2E3B53"/>
    <w:rPr>
      <w:rFonts w:cs="Times New Roman"/>
      <w:sz w:val="18"/>
    </w:rPr>
  </w:style>
  <w:style w:type="paragraph" w:styleId="a4">
    <w:name w:val="footer"/>
    <w:basedOn w:val="a"/>
    <w:link w:val="Char0"/>
    <w:uiPriority w:val="99"/>
    <w:rsid w:val="002E3B53"/>
    <w:pPr>
      <w:tabs>
        <w:tab w:val="center" w:pos="4153"/>
        <w:tab w:val="right" w:pos="8306"/>
      </w:tabs>
      <w:snapToGrid w:val="0"/>
    </w:pPr>
    <w:rPr>
      <w:kern w:val="0"/>
      <w:sz w:val="18"/>
      <w:szCs w:val="18"/>
    </w:rPr>
  </w:style>
  <w:style w:type="character" w:customStyle="1" w:styleId="Char0">
    <w:name w:val="页脚 Char"/>
    <w:link w:val="a4"/>
    <w:uiPriority w:val="99"/>
    <w:locked/>
    <w:rsid w:val="002E3B53"/>
    <w:rPr>
      <w:rFonts w:cs="Times New Roman"/>
      <w:sz w:val="18"/>
    </w:rPr>
  </w:style>
  <w:style w:type="paragraph" w:styleId="a5">
    <w:name w:val="Balloon Text"/>
    <w:basedOn w:val="a"/>
    <w:link w:val="Char1"/>
    <w:uiPriority w:val="99"/>
    <w:semiHidden/>
    <w:rsid w:val="002E3B53"/>
    <w:rPr>
      <w:kern w:val="0"/>
      <w:sz w:val="18"/>
      <w:szCs w:val="18"/>
    </w:rPr>
  </w:style>
  <w:style w:type="character" w:customStyle="1" w:styleId="Char1">
    <w:name w:val="批注框文本 Char"/>
    <w:link w:val="a5"/>
    <w:uiPriority w:val="99"/>
    <w:semiHidden/>
    <w:locked/>
    <w:rsid w:val="002E3B53"/>
    <w:rPr>
      <w:rFonts w:cs="Times New Roman"/>
      <w:sz w:val="18"/>
    </w:rPr>
  </w:style>
  <w:style w:type="table" w:styleId="a6">
    <w:name w:val="Table Grid"/>
    <w:basedOn w:val="a1"/>
    <w:uiPriority w:val="99"/>
    <w:rsid w:val="00590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5547A6"/>
    <w:pPr>
      <w:ind w:firstLineChars="200" w:firstLine="420"/>
    </w:pPr>
  </w:style>
  <w:style w:type="paragraph" w:styleId="a8">
    <w:name w:val="Normal Indent"/>
    <w:aliases w:val="表正文,正文非缩进,特点,Char"/>
    <w:basedOn w:val="a"/>
    <w:uiPriority w:val="99"/>
    <w:semiHidden/>
    <w:rsid w:val="000C133F"/>
    <w:pPr>
      <w:widowControl w:val="0"/>
      <w:ind w:firstLineChars="200" w:firstLine="420"/>
      <w:jc w:val="both"/>
    </w:pPr>
  </w:style>
  <w:style w:type="paragraph" w:styleId="a9">
    <w:name w:val="Body Text Indent"/>
    <w:basedOn w:val="a"/>
    <w:link w:val="Char2"/>
    <w:uiPriority w:val="99"/>
    <w:semiHidden/>
    <w:rsid w:val="000C133F"/>
    <w:pPr>
      <w:widowControl w:val="0"/>
      <w:spacing w:after="120"/>
      <w:ind w:leftChars="200" w:left="420"/>
      <w:jc w:val="both"/>
    </w:pPr>
  </w:style>
  <w:style w:type="character" w:customStyle="1" w:styleId="Char2">
    <w:name w:val="正文文本缩进 Char"/>
    <w:link w:val="a9"/>
    <w:uiPriority w:val="99"/>
    <w:semiHidden/>
    <w:locked/>
    <w:rsid w:val="000C133F"/>
    <w:rPr>
      <w:rFonts w:cs="Times New Roman"/>
      <w:kern w:val="2"/>
      <w:sz w:val="22"/>
    </w:rPr>
  </w:style>
  <w:style w:type="paragraph" w:customStyle="1" w:styleId="1">
    <w:name w:val="列表1"/>
    <w:basedOn w:val="a8"/>
    <w:uiPriority w:val="99"/>
    <w:rsid w:val="000C133F"/>
    <w:pPr>
      <w:numPr>
        <w:numId w:val="11"/>
      </w:numPr>
      <w:spacing w:line="360" w:lineRule="auto"/>
      <w:ind w:right="-68" w:firstLineChars="0" w:firstLine="0"/>
      <w:jc w:val="left"/>
    </w:pPr>
    <w:rPr>
      <w:rFonts w:ascii="宋体" w:hAnsi="宋体"/>
      <w:color w:val="000000"/>
      <w:kern w:val="0"/>
      <w:szCs w:val="18"/>
    </w:rPr>
  </w:style>
  <w:style w:type="paragraph" w:customStyle="1" w:styleId="2">
    <w:name w:val="列表2"/>
    <w:basedOn w:val="a8"/>
    <w:uiPriority w:val="99"/>
    <w:rsid w:val="000C133F"/>
    <w:pPr>
      <w:numPr>
        <w:ilvl w:val="1"/>
        <w:numId w:val="11"/>
      </w:numPr>
      <w:spacing w:line="360" w:lineRule="auto"/>
      <w:ind w:right="-68" w:firstLineChars="0" w:firstLine="0"/>
      <w:jc w:val="left"/>
    </w:pPr>
    <w:rPr>
      <w:rFonts w:ascii="宋体" w:hAnsi="宋体"/>
      <w:color w:val="000000"/>
      <w:kern w:val="0"/>
      <w:szCs w:val="18"/>
    </w:rPr>
  </w:style>
  <w:style w:type="table" w:customStyle="1" w:styleId="LightGrid1">
    <w:name w:val="Light Grid1"/>
    <w:uiPriority w:val="99"/>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11">
    <w:name w:val="列出段落1"/>
    <w:basedOn w:val="a"/>
    <w:uiPriority w:val="99"/>
    <w:rsid w:val="005E5E34"/>
    <w:pPr>
      <w:ind w:firstLineChars="200" w:firstLine="420"/>
    </w:pPr>
  </w:style>
  <w:style w:type="paragraph" w:styleId="aa">
    <w:name w:val="Normal (Web)"/>
    <w:basedOn w:val="a"/>
    <w:uiPriority w:val="99"/>
    <w:semiHidden/>
    <w:rsid w:val="00737D05"/>
    <w:pPr>
      <w:spacing w:before="100" w:beforeAutospacing="1" w:after="100" w:afterAutospacing="1"/>
    </w:pPr>
    <w:rPr>
      <w:rFonts w:ascii="宋体" w:hAnsi="宋体" w:cs="宋体"/>
      <w:kern w:val="0"/>
      <w:sz w:val="24"/>
      <w:szCs w:val="24"/>
    </w:rPr>
  </w:style>
  <w:style w:type="character" w:customStyle="1" w:styleId="apple-converted-space">
    <w:name w:val="apple-converted-space"/>
    <w:uiPriority w:val="99"/>
    <w:rsid w:val="00737D05"/>
    <w:rPr>
      <w:rFonts w:cs="Times New Roman"/>
    </w:rPr>
  </w:style>
  <w:style w:type="character" w:styleId="ab">
    <w:name w:val="Hyperlink"/>
    <w:uiPriority w:val="99"/>
    <w:semiHidden/>
    <w:rsid w:val="00A76F7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9"/>
    <w:qFormat/>
    <w:rsid w:val="005547A6"/>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EE3EAD"/>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5547A6"/>
    <w:rPr>
      <w:rFonts w:cs="Times New Roman"/>
      <w:b/>
      <w:kern w:val="44"/>
      <w:sz w:val="44"/>
    </w:rPr>
  </w:style>
  <w:style w:type="character" w:customStyle="1" w:styleId="2Char">
    <w:name w:val="标题 2 Char"/>
    <w:link w:val="20"/>
    <w:uiPriority w:val="99"/>
    <w:locked/>
    <w:rsid w:val="005547A6"/>
    <w:rPr>
      <w:rFonts w:ascii="Cambria" w:eastAsia="宋体" w:hAnsi="Cambria" w:cs="Times New Roman"/>
      <w:b/>
      <w:sz w:val="32"/>
    </w:rPr>
  </w:style>
  <w:style w:type="character" w:customStyle="1" w:styleId="3Char">
    <w:name w:val="标题 3 Char"/>
    <w:link w:val="3"/>
    <w:uiPriority w:val="99"/>
    <w:locked/>
    <w:rsid w:val="00EE3EAD"/>
    <w:rPr>
      <w:rFonts w:cs="Times New Roman"/>
      <w:b/>
      <w:sz w:val="32"/>
    </w:rPr>
  </w:style>
  <w:style w:type="paragraph" w:styleId="a3">
    <w:name w:val="header"/>
    <w:basedOn w:val="a"/>
    <w:link w:val="Char"/>
    <w:uiPriority w:val="99"/>
    <w:rsid w:val="002E3B5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2E3B53"/>
    <w:rPr>
      <w:rFonts w:cs="Times New Roman"/>
      <w:sz w:val="18"/>
    </w:rPr>
  </w:style>
  <w:style w:type="paragraph" w:styleId="a4">
    <w:name w:val="footer"/>
    <w:basedOn w:val="a"/>
    <w:link w:val="Char0"/>
    <w:uiPriority w:val="99"/>
    <w:rsid w:val="002E3B53"/>
    <w:pPr>
      <w:tabs>
        <w:tab w:val="center" w:pos="4153"/>
        <w:tab w:val="right" w:pos="8306"/>
      </w:tabs>
      <w:snapToGrid w:val="0"/>
    </w:pPr>
    <w:rPr>
      <w:kern w:val="0"/>
      <w:sz w:val="18"/>
      <w:szCs w:val="18"/>
    </w:rPr>
  </w:style>
  <w:style w:type="character" w:customStyle="1" w:styleId="Char0">
    <w:name w:val="页脚 Char"/>
    <w:link w:val="a4"/>
    <w:uiPriority w:val="99"/>
    <w:locked/>
    <w:rsid w:val="002E3B53"/>
    <w:rPr>
      <w:rFonts w:cs="Times New Roman"/>
      <w:sz w:val="18"/>
    </w:rPr>
  </w:style>
  <w:style w:type="paragraph" w:styleId="a5">
    <w:name w:val="Balloon Text"/>
    <w:basedOn w:val="a"/>
    <w:link w:val="Char1"/>
    <w:uiPriority w:val="99"/>
    <w:semiHidden/>
    <w:rsid w:val="002E3B53"/>
    <w:rPr>
      <w:kern w:val="0"/>
      <w:sz w:val="18"/>
      <w:szCs w:val="18"/>
    </w:rPr>
  </w:style>
  <w:style w:type="character" w:customStyle="1" w:styleId="Char1">
    <w:name w:val="批注框文本 Char"/>
    <w:link w:val="a5"/>
    <w:uiPriority w:val="99"/>
    <w:semiHidden/>
    <w:locked/>
    <w:rsid w:val="002E3B53"/>
    <w:rPr>
      <w:rFonts w:cs="Times New Roman"/>
      <w:sz w:val="18"/>
    </w:rPr>
  </w:style>
  <w:style w:type="table" w:styleId="a6">
    <w:name w:val="Table Grid"/>
    <w:basedOn w:val="a1"/>
    <w:uiPriority w:val="99"/>
    <w:rsid w:val="00590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5547A6"/>
    <w:pPr>
      <w:ind w:firstLineChars="200" w:firstLine="420"/>
    </w:pPr>
  </w:style>
  <w:style w:type="paragraph" w:styleId="a8">
    <w:name w:val="Normal Indent"/>
    <w:aliases w:val="表正文,正文非缩进,特点,Char"/>
    <w:basedOn w:val="a"/>
    <w:uiPriority w:val="99"/>
    <w:semiHidden/>
    <w:rsid w:val="000C133F"/>
    <w:pPr>
      <w:widowControl w:val="0"/>
      <w:ind w:firstLineChars="200" w:firstLine="420"/>
      <w:jc w:val="both"/>
    </w:pPr>
  </w:style>
  <w:style w:type="paragraph" w:styleId="a9">
    <w:name w:val="Body Text Indent"/>
    <w:basedOn w:val="a"/>
    <w:link w:val="Char2"/>
    <w:uiPriority w:val="99"/>
    <w:semiHidden/>
    <w:rsid w:val="000C133F"/>
    <w:pPr>
      <w:widowControl w:val="0"/>
      <w:spacing w:after="120"/>
      <w:ind w:leftChars="200" w:left="420"/>
      <w:jc w:val="both"/>
    </w:pPr>
  </w:style>
  <w:style w:type="character" w:customStyle="1" w:styleId="Char2">
    <w:name w:val="正文文本缩进 Char"/>
    <w:link w:val="a9"/>
    <w:uiPriority w:val="99"/>
    <w:semiHidden/>
    <w:locked/>
    <w:rsid w:val="000C133F"/>
    <w:rPr>
      <w:rFonts w:cs="Times New Roman"/>
      <w:kern w:val="2"/>
      <w:sz w:val="22"/>
    </w:rPr>
  </w:style>
  <w:style w:type="paragraph" w:customStyle="1" w:styleId="1">
    <w:name w:val="列表1"/>
    <w:basedOn w:val="a8"/>
    <w:uiPriority w:val="99"/>
    <w:rsid w:val="000C133F"/>
    <w:pPr>
      <w:numPr>
        <w:numId w:val="11"/>
      </w:numPr>
      <w:spacing w:line="360" w:lineRule="auto"/>
      <w:ind w:right="-68" w:firstLineChars="0" w:firstLine="0"/>
      <w:jc w:val="left"/>
    </w:pPr>
    <w:rPr>
      <w:rFonts w:ascii="宋体" w:hAnsi="宋体"/>
      <w:color w:val="000000"/>
      <w:kern w:val="0"/>
      <w:szCs w:val="18"/>
    </w:rPr>
  </w:style>
  <w:style w:type="paragraph" w:customStyle="1" w:styleId="2">
    <w:name w:val="列表2"/>
    <w:basedOn w:val="a8"/>
    <w:uiPriority w:val="99"/>
    <w:rsid w:val="000C133F"/>
    <w:pPr>
      <w:numPr>
        <w:ilvl w:val="1"/>
        <w:numId w:val="11"/>
      </w:numPr>
      <w:spacing w:line="360" w:lineRule="auto"/>
      <w:ind w:right="-68" w:firstLineChars="0" w:firstLine="0"/>
      <w:jc w:val="left"/>
    </w:pPr>
    <w:rPr>
      <w:rFonts w:ascii="宋体" w:hAnsi="宋体"/>
      <w:color w:val="000000"/>
      <w:kern w:val="0"/>
      <w:szCs w:val="18"/>
    </w:rPr>
  </w:style>
  <w:style w:type="table" w:customStyle="1" w:styleId="LightGrid1">
    <w:name w:val="Light Grid1"/>
    <w:uiPriority w:val="99"/>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11">
    <w:name w:val="列出段落1"/>
    <w:basedOn w:val="a"/>
    <w:uiPriority w:val="99"/>
    <w:rsid w:val="005E5E34"/>
    <w:pPr>
      <w:ind w:firstLineChars="200" w:firstLine="420"/>
    </w:pPr>
  </w:style>
  <w:style w:type="paragraph" w:styleId="aa">
    <w:name w:val="Normal (Web)"/>
    <w:basedOn w:val="a"/>
    <w:uiPriority w:val="99"/>
    <w:semiHidden/>
    <w:rsid w:val="00737D05"/>
    <w:pPr>
      <w:spacing w:before="100" w:beforeAutospacing="1" w:after="100" w:afterAutospacing="1"/>
    </w:pPr>
    <w:rPr>
      <w:rFonts w:ascii="宋体" w:hAnsi="宋体" w:cs="宋体"/>
      <w:kern w:val="0"/>
      <w:sz w:val="24"/>
      <w:szCs w:val="24"/>
    </w:rPr>
  </w:style>
  <w:style w:type="character" w:customStyle="1" w:styleId="apple-converted-space">
    <w:name w:val="apple-converted-space"/>
    <w:uiPriority w:val="99"/>
    <w:rsid w:val="00737D05"/>
    <w:rPr>
      <w:rFonts w:cs="Times New Roman"/>
    </w:rPr>
  </w:style>
  <w:style w:type="character" w:styleId="ab">
    <w:name w:val="Hyperlink"/>
    <w:uiPriority w:val="99"/>
    <w:semiHidden/>
    <w:rsid w:val="00A76F7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697396">
      <w:marLeft w:val="0"/>
      <w:marRight w:val="0"/>
      <w:marTop w:val="0"/>
      <w:marBottom w:val="0"/>
      <w:divBdr>
        <w:top w:val="none" w:sz="0" w:space="0" w:color="auto"/>
        <w:left w:val="none" w:sz="0" w:space="0" w:color="auto"/>
        <w:bottom w:val="none" w:sz="0" w:space="0" w:color="auto"/>
        <w:right w:val="none" w:sz="0" w:space="0" w:color="auto"/>
      </w:divBdr>
    </w:div>
    <w:div w:id="1216697397">
      <w:marLeft w:val="0"/>
      <w:marRight w:val="0"/>
      <w:marTop w:val="0"/>
      <w:marBottom w:val="0"/>
      <w:divBdr>
        <w:top w:val="none" w:sz="0" w:space="0" w:color="auto"/>
        <w:left w:val="none" w:sz="0" w:space="0" w:color="auto"/>
        <w:bottom w:val="none" w:sz="0" w:space="0" w:color="auto"/>
        <w:right w:val="none" w:sz="0" w:space="0" w:color="auto"/>
      </w:divBdr>
    </w:div>
    <w:div w:id="1800032031">
      <w:bodyDiv w:val="1"/>
      <w:marLeft w:val="0"/>
      <w:marRight w:val="0"/>
      <w:marTop w:val="0"/>
      <w:marBottom w:val="0"/>
      <w:divBdr>
        <w:top w:val="none" w:sz="0" w:space="0" w:color="auto"/>
        <w:left w:val="none" w:sz="0" w:space="0" w:color="auto"/>
        <w:bottom w:val="none" w:sz="0" w:space="0" w:color="auto"/>
        <w:right w:val="none" w:sz="0" w:space="0" w:color="auto"/>
      </w:divBdr>
    </w:div>
    <w:div w:id="1954052338">
      <w:bodyDiv w:val="1"/>
      <w:marLeft w:val="0"/>
      <w:marRight w:val="0"/>
      <w:marTop w:val="0"/>
      <w:marBottom w:val="0"/>
      <w:divBdr>
        <w:top w:val="none" w:sz="0" w:space="0" w:color="auto"/>
        <w:left w:val="none" w:sz="0" w:space="0" w:color="auto"/>
        <w:bottom w:val="none" w:sz="0" w:space="0" w:color="auto"/>
        <w:right w:val="none" w:sz="0" w:space="0" w:color="auto"/>
      </w:divBdr>
    </w:div>
    <w:div w:id="206945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1474</Words>
  <Characters>101</Characters>
  <Application>Microsoft Office Word</Application>
  <DocSecurity>0</DocSecurity>
  <Lines>1</Lines>
  <Paragraphs>3</Paragraphs>
  <ScaleCrop>false</ScaleCrop>
  <Company/>
  <LinksUpToDate>false</LinksUpToDate>
  <CharactersWithSpaces>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殷勇</dc:creator>
  <cp:lastModifiedBy>微软用户</cp:lastModifiedBy>
  <cp:revision>52</cp:revision>
  <dcterms:created xsi:type="dcterms:W3CDTF">2018-12-04T05:19:00Z</dcterms:created>
  <dcterms:modified xsi:type="dcterms:W3CDTF">2018-12-11T07:50:00Z</dcterms:modified>
</cp:coreProperties>
</file>